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BD" w:rsidRDefault="000854BD" w:rsidP="000854BD">
      <w:pPr>
        <w:pStyle w:val="Title"/>
        <w:ind w:firstLine="432"/>
        <w:jc w:val="left"/>
        <w:rPr>
          <w:b/>
          <w:szCs w:val="24"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0854BD" w:rsidRDefault="000854BD" w:rsidP="00F266A7">
      <w:pPr>
        <w:pStyle w:val="Title"/>
        <w:ind w:firstLine="432"/>
        <w:rPr>
          <w:b/>
          <w:szCs w:val="24"/>
        </w:rPr>
      </w:pPr>
    </w:p>
    <w:p w:rsidR="00F266A7" w:rsidRDefault="00DB22AF" w:rsidP="00F266A7">
      <w:pPr>
        <w:pStyle w:val="Title"/>
        <w:ind w:firstLine="432"/>
        <w:rPr>
          <w:b/>
          <w:szCs w:val="24"/>
        </w:rPr>
      </w:pPr>
      <w:r w:rsidRPr="00DB22AF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B22AF" w:rsidP="00F266A7">
      <w:pPr>
        <w:pStyle w:val="Title"/>
        <w:ind w:firstLine="432"/>
        <w:rPr>
          <w:b/>
          <w:szCs w:val="24"/>
        </w:rPr>
      </w:pPr>
      <w:r w:rsidRPr="00DB22AF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40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3855F1" w:rsidP="00E824B7">
      <w:pPr>
        <w:rPr>
          <w:rFonts w:ascii="Arial" w:hAnsi="Arial" w:cs="Arial"/>
          <w:bCs/>
        </w:rPr>
      </w:pPr>
    </w:p>
    <w:p w:rsidR="005527A4" w:rsidRPr="000854BD" w:rsidRDefault="005133D7" w:rsidP="005527A4">
      <w:pPr>
        <w:jc w:val="center"/>
        <w:rPr>
          <w:b/>
          <w:sz w:val="28"/>
          <w:szCs w:val="28"/>
        </w:rPr>
      </w:pPr>
      <w:r w:rsidRPr="000854BD">
        <w:rPr>
          <w:b/>
          <w:sz w:val="28"/>
          <w:szCs w:val="28"/>
        </w:rPr>
        <w:t xml:space="preserve">End Semester Examination – Nov/Dec </w:t>
      </w:r>
      <w:r w:rsidR="005527A4" w:rsidRPr="000854BD">
        <w:rPr>
          <w:b/>
          <w:sz w:val="28"/>
          <w:szCs w:val="28"/>
        </w:rPr>
        <w:t>–</w:t>
      </w:r>
      <w:r w:rsidRPr="000854BD">
        <w:rPr>
          <w:b/>
          <w:sz w:val="28"/>
          <w:szCs w:val="28"/>
        </w:rPr>
        <w:t xml:space="preserve"> 2016</w:t>
      </w:r>
    </w:p>
    <w:tbl>
      <w:tblPr>
        <w:tblW w:w="11088" w:type="dxa"/>
        <w:tblLook w:val="01E0"/>
      </w:tblPr>
      <w:tblGrid>
        <w:gridCol w:w="1638"/>
        <w:gridCol w:w="5760"/>
        <w:gridCol w:w="1800"/>
        <w:gridCol w:w="1890"/>
      </w:tblGrid>
      <w:tr w:rsidR="005527A4" w:rsidRPr="000854BD" w:rsidTr="007D6DC6">
        <w:tc>
          <w:tcPr>
            <w:tcW w:w="1638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60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0854BD" w:rsidRDefault="005527A4" w:rsidP="007D6DC6">
            <w:pPr>
              <w:pStyle w:val="Title"/>
              <w:ind w:left="-108" w:firstLine="108"/>
              <w:jc w:val="left"/>
              <w:rPr>
                <w:b/>
              </w:rPr>
            </w:pPr>
            <w:r w:rsidRPr="000854BD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</w:rPr>
              <w:t>2016-17 ODD</w:t>
            </w:r>
          </w:p>
        </w:tc>
      </w:tr>
      <w:tr w:rsidR="005527A4" w:rsidRPr="000854BD" w:rsidTr="007D6DC6">
        <w:tc>
          <w:tcPr>
            <w:tcW w:w="1638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</w:rPr>
              <w:t>Code           :</w:t>
            </w:r>
          </w:p>
        </w:tc>
        <w:tc>
          <w:tcPr>
            <w:tcW w:w="5760" w:type="dxa"/>
          </w:tcPr>
          <w:p w:rsidR="005527A4" w:rsidRPr="000854BD" w:rsidRDefault="007D6DC6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</w:rPr>
              <w:t>12CH320</w:t>
            </w:r>
          </w:p>
        </w:tc>
        <w:tc>
          <w:tcPr>
            <w:tcW w:w="1800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</w:rPr>
              <w:t>3hrs</w:t>
            </w:r>
          </w:p>
        </w:tc>
      </w:tr>
      <w:tr w:rsidR="005527A4" w:rsidRPr="000854BD" w:rsidTr="007D6DC6">
        <w:tc>
          <w:tcPr>
            <w:tcW w:w="1638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</w:rPr>
              <w:t xml:space="preserve">Sub. </w:t>
            </w:r>
            <w:proofErr w:type="gramStart"/>
            <w:r w:rsidRPr="000854BD">
              <w:rPr>
                <w:b/>
              </w:rPr>
              <w:t>Name :</w:t>
            </w:r>
            <w:proofErr w:type="gramEnd"/>
          </w:p>
        </w:tc>
        <w:tc>
          <w:tcPr>
            <w:tcW w:w="5760" w:type="dxa"/>
          </w:tcPr>
          <w:p w:rsidR="005527A4" w:rsidRPr="000854BD" w:rsidRDefault="007D6DC6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  <w:szCs w:val="24"/>
              </w:rPr>
              <w:t>CHEMICAL APPROACH TO NANOMATERIALS</w:t>
            </w:r>
            <w:r w:rsidR="005527A4" w:rsidRPr="000854BD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</w:rPr>
              <w:t xml:space="preserve">Max. </w:t>
            </w:r>
            <w:proofErr w:type="gramStart"/>
            <w:r w:rsidRPr="000854BD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854BD" w:rsidRDefault="005527A4" w:rsidP="008820A7">
            <w:pPr>
              <w:pStyle w:val="Title"/>
              <w:jc w:val="left"/>
              <w:rPr>
                <w:b/>
              </w:rPr>
            </w:pPr>
            <w:r w:rsidRPr="000854BD">
              <w:rPr>
                <w:b/>
              </w:rPr>
              <w:t>100</w:t>
            </w:r>
          </w:p>
        </w:tc>
      </w:tr>
    </w:tbl>
    <w:p w:rsidR="005527A4" w:rsidRDefault="00DB22AF" w:rsidP="005527A4">
      <w:pPr>
        <w:pStyle w:val="Title"/>
        <w:jc w:val="left"/>
        <w:rPr>
          <w:b/>
        </w:rPr>
      </w:pPr>
      <w:r w:rsidRPr="00DB22AF">
        <w:rPr>
          <w:b/>
          <w:noProof/>
        </w:rPr>
        <w:pict>
          <v:line id="_x0000_s1039" style="position:absolute;z-index:251670528;mso-position-horizontal-relative:text;mso-position-vertical-relative:text" from="-9pt,11.2pt" to="7in,11.2pt"/>
        </w:pict>
      </w:r>
    </w:p>
    <w:p w:rsidR="000854BD" w:rsidRDefault="000854BD" w:rsidP="000854BD">
      <w:pPr>
        <w:jc w:val="center"/>
      </w:pPr>
    </w:p>
    <w:p w:rsidR="005527A4" w:rsidRDefault="005527A4" w:rsidP="000854B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000"/>
        <w:gridCol w:w="900"/>
      </w:tblGrid>
      <w:tr w:rsidR="005527A4" w:rsidRPr="004725CA" w:rsidTr="004F787A">
        <w:tc>
          <w:tcPr>
            <w:tcW w:w="55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EF5853" w:rsidTr="004F787A">
        <w:tc>
          <w:tcPr>
            <w:tcW w:w="558" w:type="dxa"/>
            <w:vMerge w:val="restart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EF5853" w:rsidRDefault="007D6DC6" w:rsidP="008820A7">
            <w:pPr>
              <w:rPr>
                <w:sz w:val="24"/>
                <w:szCs w:val="24"/>
              </w:rPr>
            </w:pPr>
            <w:r>
              <w:t xml:space="preserve">Name the methods that are used for reducing the feature size in </w:t>
            </w:r>
            <w:proofErr w:type="spellStart"/>
            <w:r>
              <w:t>microcontact</w:t>
            </w:r>
            <w:proofErr w:type="spellEnd"/>
            <w:r>
              <w:t xml:space="preserve"> printing. Explain any two of them.</w:t>
            </w:r>
          </w:p>
        </w:tc>
        <w:tc>
          <w:tcPr>
            <w:tcW w:w="900" w:type="dxa"/>
          </w:tcPr>
          <w:p w:rsidR="005527A4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EF5853" w:rsidTr="004F787A">
        <w:tc>
          <w:tcPr>
            <w:tcW w:w="558" w:type="dxa"/>
            <w:vMerge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EF5853" w:rsidRDefault="007D6DC6" w:rsidP="008820A7">
            <w:pPr>
              <w:rPr>
                <w:sz w:val="24"/>
                <w:szCs w:val="24"/>
              </w:rPr>
            </w:pPr>
            <w:r>
              <w:t>Explain the principle of ‘Dip-Pen Nanolithography’. What are their applications?</w:t>
            </w:r>
          </w:p>
        </w:tc>
        <w:tc>
          <w:tcPr>
            <w:tcW w:w="900" w:type="dxa"/>
          </w:tcPr>
          <w:p w:rsidR="005527A4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7D6DC6" w:rsidRPr="00EF5853" w:rsidTr="004F787A">
        <w:tc>
          <w:tcPr>
            <w:tcW w:w="558" w:type="dxa"/>
            <w:vMerge w:val="restart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sz w:val="24"/>
                <w:szCs w:val="24"/>
              </w:rPr>
            </w:pPr>
            <w:r>
              <w:t xml:space="preserve">Describe the Topologically Directed Etching Process. What are their advantages?   </w:t>
            </w:r>
          </w:p>
        </w:tc>
        <w:tc>
          <w:tcPr>
            <w:tcW w:w="900" w:type="dxa"/>
          </w:tcPr>
          <w:p w:rsidR="007D6DC6" w:rsidRPr="00EF5853" w:rsidRDefault="00083054" w:rsidP="00F04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  <w:vMerge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sz w:val="24"/>
                <w:szCs w:val="24"/>
              </w:rPr>
            </w:pPr>
            <w:r>
              <w:t xml:space="preserve">Explain the enzymatic nanolithography using Dip-pen Nanolithography.                             </w:t>
            </w:r>
          </w:p>
        </w:tc>
        <w:tc>
          <w:tcPr>
            <w:tcW w:w="900" w:type="dxa"/>
          </w:tcPr>
          <w:p w:rsidR="007D6DC6" w:rsidRPr="00EF5853" w:rsidRDefault="00083054" w:rsidP="00F04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sz w:val="24"/>
                <w:szCs w:val="24"/>
              </w:rPr>
            </w:pPr>
            <w:r>
              <w:t>Write any two examples for Nature’s photonic crystals.</w:t>
            </w:r>
            <w:r>
              <w:tab/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sz w:val="24"/>
                <w:szCs w:val="24"/>
              </w:rPr>
            </w:pPr>
            <w:r>
              <w:t>How are Silica Microspheres synthesized?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sz w:val="24"/>
                <w:szCs w:val="24"/>
              </w:rPr>
            </w:pPr>
            <w:r>
              <w:t xml:space="preserve">What are photonic inks? Explain the origin of color in photonic inks.                                    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11178" w:type="dxa"/>
            <w:gridSpan w:val="4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sz w:val="24"/>
                <w:szCs w:val="24"/>
              </w:rPr>
            </w:pPr>
            <w:r>
              <w:t>Write an account on Multi-shell Microspheres.</w:t>
            </w:r>
          </w:p>
        </w:tc>
        <w:tc>
          <w:tcPr>
            <w:tcW w:w="900" w:type="dxa"/>
          </w:tcPr>
          <w:p w:rsidR="007D6DC6" w:rsidRPr="00EF5853" w:rsidRDefault="00083054" w:rsidP="00F04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sz w:val="24"/>
                <w:szCs w:val="24"/>
              </w:rPr>
            </w:pPr>
            <w:r>
              <w:t xml:space="preserve">Describe the </w:t>
            </w:r>
            <w:r w:rsidR="00FB6A38">
              <w:t>Evaporation</w:t>
            </w:r>
            <w:r>
              <w:t xml:space="preserve"> induced self Assembly process for the formation of colloidal crystal films.</w:t>
            </w:r>
          </w:p>
        </w:tc>
        <w:tc>
          <w:tcPr>
            <w:tcW w:w="900" w:type="dxa"/>
          </w:tcPr>
          <w:p w:rsidR="007D6DC6" w:rsidRPr="00EF5853" w:rsidRDefault="00083054" w:rsidP="00F04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sz w:val="24"/>
                <w:szCs w:val="24"/>
              </w:rPr>
            </w:pPr>
            <w:r>
              <w:t>Discuss the method of introducing liquid crystal into a colloidal crystal with an example. What are the consequences?</w:t>
            </w:r>
          </w:p>
        </w:tc>
        <w:tc>
          <w:tcPr>
            <w:tcW w:w="900" w:type="dxa"/>
          </w:tcPr>
          <w:p w:rsidR="007D6DC6" w:rsidRPr="00EF5853" w:rsidRDefault="00083054" w:rsidP="00F04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7D6DC6" w:rsidRPr="00EF5853" w:rsidRDefault="00DE3A37" w:rsidP="008820A7">
            <w:pPr>
              <w:rPr>
                <w:sz w:val="24"/>
                <w:szCs w:val="24"/>
              </w:rPr>
            </w:pPr>
            <w:r>
              <w:t xml:space="preserve">Explain the synthesis of hydrogen storage coordination network with an example. What are their advantages over </w:t>
            </w:r>
            <w:proofErr w:type="spellStart"/>
            <w:r>
              <w:t>zeolites</w:t>
            </w:r>
            <w:proofErr w:type="spellEnd"/>
            <w:r w:rsidR="00FB6A38">
              <w:t>?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E3A3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7D6DC6" w:rsidRPr="00EF5853" w:rsidRDefault="00DE3A37" w:rsidP="008820A7">
            <w:pPr>
              <w:rPr>
                <w:sz w:val="24"/>
                <w:szCs w:val="24"/>
              </w:rPr>
            </w:pPr>
            <w:r>
              <w:t xml:space="preserve">Discuss the formation of self assembly at the Mica-Water and Graphite-Water interfaces.   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E3A3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11178" w:type="dxa"/>
            <w:gridSpan w:val="4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7D6DC6" w:rsidRPr="00EF5853" w:rsidRDefault="00DE3A37" w:rsidP="008820A7">
            <w:pPr>
              <w:rPr>
                <w:sz w:val="24"/>
                <w:szCs w:val="24"/>
              </w:rPr>
            </w:pPr>
            <w:r>
              <w:t xml:space="preserve">Write a detailed account on the </w:t>
            </w:r>
            <w:proofErr w:type="spellStart"/>
            <w:r>
              <w:t>mesoscale</w:t>
            </w:r>
            <w:proofErr w:type="spellEnd"/>
            <w:r>
              <w:t xml:space="preserve"> building blocks. What are the techniques used for characterizing the </w:t>
            </w:r>
            <w:proofErr w:type="spellStart"/>
            <w:r>
              <w:t>mesostructure</w:t>
            </w:r>
            <w:proofErr w:type="spellEnd"/>
            <w:r w:rsidR="00FB6A38">
              <w:t>?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E3A3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7D6DC6" w:rsidRPr="00EF5853" w:rsidRDefault="00DE3A37" w:rsidP="008820A7">
            <w:pPr>
              <w:rPr>
                <w:sz w:val="24"/>
                <w:szCs w:val="24"/>
              </w:rPr>
            </w:pPr>
            <w:r>
              <w:t xml:space="preserve">Explain the various types of periodic </w:t>
            </w:r>
            <w:proofErr w:type="spellStart"/>
            <w:r>
              <w:t>Mesoporous</w:t>
            </w:r>
            <w:proofErr w:type="spellEnd"/>
            <w:r>
              <w:t xml:space="preserve"> silica polymer hybrids.</w:t>
            </w:r>
            <w:r>
              <w:tab/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E3A3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7D6DC6" w:rsidRPr="00EF5853" w:rsidRDefault="00DE3A37" w:rsidP="008820A7">
            <w:pPr>
              <w:rPr>
                <w:sz w:val="24"/>
                <w:szCs w:val="24"/>
              </w:rPr>
            </w:pPr>
            <w:r>
              <w:t>State the forces involved in the assembly of Supra-micron shapes and explain the synthesis using the capillary forces.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E3A3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7D6DC6" w:rsidRPr="00EF5853" w:rsidRDefault="00DE3A37" w:rsidP="008820A7">
            <w:pPr>
              <w:rPr>
                <w:sz w:val="24"/>
                <w:szCs w:val="24"/>
              </w:rPr>
            </w:pPr>
            <w:r>
              <w:t xml:space="preserve">Explain the steps involved in the formation of </w:t>
            </w:r>
            <w:proofErr w:type="spellStart"/>
            <w:r>
              <w:t>polyhedra</w:t>
            </w:r>
            <w:proofErr w:type="spellEnd"/>
            <w:r>
              <w:t xml:space="preserve"> with patterned faces that </w:t>
            </w:r>
            <w:proofErr w:type="spellStart"/>
            <w:r>
              <w:t>autoconstruct</w:t>
            </w:r>
            <w:proofErr w:type="spellEnd"/>
            <w:r>
              <w:t>.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E3A3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11178" w:type="dxa"/>
            <w:gridSpan w:val="4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7D6DC6" w:rsidRPr="00EF5853" w:rsidRDefault="00DE3A37" w:rsidP="00083054">
            <w:pPr>
              <w:jc w:val="both"/>
              <w:rPr>
                <w:sz w:val="24"/>
                <w:szCs w:val="24"/>
              </w:rPr>
            </w:pPr>
            <w:r>
              <w:t>Describe the process for making and assembling micron-sized hexagonal shaped plates into ordered 3D arrays.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E3A3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7D6DC6" w:rsidRPr="00EF5853" w:rsidRDefault="00DE3A37" w:rsidP="008820A7">
            <w:pPr>
              <w:rPr>
                <w:sz w:val="24"/>
                <w:szCs w:val="24"/>
              </w:rPr>
            </w:pPr>
            <w:r>
              <w:t>With principle, explain the process of Autonomous self assembly.</w:t>
            </w:r>
          </w:p>
        </w:tc>
        <w:tc>
          <w:tcPr>
            <w:tcW w:w="900" w:type="dxa"/>
          </w:tcPr>
          <w:p w:rsidR="007D6DC6" w:rsidRPr="00EF5853" w:rsidRDefault="0008305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E3A3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1278" w:type="dxa"/>
            <w:gridSpan w:val="2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7D6DC6" w:rsidRPr="00EF5853" w:rsidRDefault="007D6DC6" w:rsidP="008820A7">
            <w:pPr>
              <w:rPr>
                <w:b/>
                <w:sz w:val="24"/>
                <w:szCs w:val="24"/>
                <w:u w:val="single"/>
              </w:rPr>
            </w:pPr>
            <w:r w:rsidRPr="00EF5853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0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7D6DC6" w:rsidRPr="00EF5853" w:rsidRDefault="007D6DC6" w:rsidP="00F04B89">
            <w:pPr>
              <w:rPr>
                <w:sz w:val="24"/>
                <w:szCs w:val="24"/>
              </w:rPr>
            </w:pPr>
            <w:r>
              <w:t xml:space="preserve">What are the two major </w:t>
            </w:r>
            <w:proofErr w:type="spellStart"/>
            <w:r>
              <w:t>bioinspired</w:t>
            </w:r>
            <w:proofErr w:type="spellEnd"/>
            <w:r>
              <w:t xml:space="preserve"> strategies? Discuss about them.</w:t>
            </w:r>
          </w:p>
        </w:tc>
        <w:tc>
          <w:tcPr>
            <w:tcW w:w="900" w:type="dxa"/>
          </w:tcPr>
          <w:p w:rsidR="007D6DC6" w:rsidRPr="00EF5853" w:rsidRDefault="00083054" w:rsidP="00F04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7D6DC6" w:rsidRPr="00EF5853" w:rsidRDefault="007D6DC6" w:rsidP="00F04B89">
            <w:pPr>
              <w:rPr>
                <w:sz w:val="24"/>
                <w:szCs w:val="24"/>
              </w:rPr>
            </w:pPr>
            <w:r>
              <w:t xml:space="preserve">What is meant by </w:t>
            </w:r>
            <w:proofErr w:type="spellStart"/>
            <w:r>
              <w:t>dubiofossils</w:t>
            </w:r>
            <w:proofErr w:type="spellEnd"/>
            <w:r>
              <w:t>?</w:t>
            </w:r>
            <w:r>
              <w:tab/>
            </w:r>
          </w:p>
        </w:tc>
        <w:tc>
          <w:tcPr>
            <w:tcW w:w="900" w:type="dxa"/>
          </w:tcPr>
          <w:p w:rsidR="007D6DC6" w:rsidRPr="00EF5853" w:rsidRDefault="00083054" w:rsidP="00F04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</w:tr>
      <w:tr w:rsidR="007D6DC6" w:rsidRPr="00EF5853" w:rsidTr="004F787A">
        <w:tc>
          <w:tcPr>
            <w:tcW w:w="558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6DC6" w:rsidRPr="00EF5853" w:rsidRDefault="007D6DC6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7D6DC6" w:rsidRPr="00EF5853" w:rsidRDefault="007D6DC6" w:rsidP="00F04B89">
            <w:pPr>
              <w:rPr>
                <w:sz w:val="24"/>
                <w:szCs w:val="24"/>
              </w:rPr>
            </w:pPr>
            <w:r>
              <w:t xml:space="preserve">Describe the process of interconnecting capped </w:t>
            </w:r>
            <w:proofErr w:type="spellStart"/>
            <w:r>
              <w:t>nanoclusters</w:t>
            </w:r>
            <w:proofErr w:type="spellEnd"/>
            <w:r>
              <w:t xml:space="preserve"> using complementary DNA sequences</w:t>
            </w:r>
            <w:r w:rsidRPr="009C5082">
              <w:t xml:space="preserve"> </w:t>
            </w:r>
            <w:r>
              <w:t>with a neat diagram.</w:t>
            </w:r>
            <w:r>
              <w:tab/>
            </w:r>
          </w:p>
        </w:tc>
        <w:tc>
          <w:tcPr>
            <w:tcW w:w="900" w:type="dxa"/>
          </w:tcPr>
          <w:p w:rsidR="007D6DC6" w:rsidRPr="00EF5853" w:rsidRDefault="00083054" w:rsidP="00F04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D6DC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83054"/>
    <w:rsid w:val="000854BD"/>
    <w:rsid w:val="000F3EFE"/>
    <w:rsid w:val="001039E5"/>
    <w:rsid w:val="001A4D9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3C00"/>
    <w:rsid w:val="004F787A"/>
    <w:rsid w:val="00501F18"/>
    <w:rsid w:val="0050571C"/>
    <w:rsid w:val="005133D7"/>
    <w:rsid w:val="00535E16"/>
    <w:rsid w:val="005527A4"/>
    <w:rsid w:val="005F011C"/>
    <w:rsid w:val="0062605C"/>
    <w:rsid w:val="00681B25"/>
    <w:rsid w:val="006C7354"/>
    <w:rsid w:val="00725A0A"/>
    <w:rsid w:val="007326F6"/>
    <w:rsid w:val="007D6DC6"/>
    <w:rsid w:val="00802202"/>
    <w:rsid w:val="008A56BE"/>
    <w:rsid w:val="008B0703"/>
    <w:rsid w:val="00904D12"/>
    <w:rsid w:val="0095679B"/>
    <w:rsid w:val="00971B87"/>
    <w:rsid w:val="009B53DD"/>
    <w:rsid w:val="009C5A1D"/>
    <w:rsid w:val="00AA5E39"/>
    <w:rsid w:val="00AA6B40"/>
    <w:rsid w:val="00AE264C"/>
    <w:rsid w:val="00B2715E"/>
    <w:rsid w:val="00B60E7E"/>
    <w:rsid w:val="00BA539E"/>
    <w:rsid w:val="00BB5C6B"/>
    <w:rsid w:val="00C3743D"/>
    <w:rsid w:val="00C4773E"/>
    <w:rsid w:val="00C60C6A"/>
    <w:rsid w:val="00C95F18"/>
    <w:rsid w:val="00CB7A50"/>
    <w:rsid w:val="00CE1825"/>
    <w:rsid w:val="00CE5503"/>
    <w:rsid w:val="00D62341"/>
    <w:rsid w:val="00D64FF9"/>
    <w:rsid w:val="00D94D54"/>
    <w:rsid w:val="00DB22AF"/>
    <w:rsid w:val="00DE3A37"/>
    <w:rsid w:val="00E70A47"/>
    <w:rsid w:val="00E824B7"/>
    <w:rsid w:val="00EF47B4"/>
    <w:rsid w:val="00F11EDB"/>
    <w:rsid w:val="00F162EA"/>
    <w:rsid w:val="00F266A7"/>
    <w:rsid w:val="00F55D6F"/>
    <w:rsid w:val="00FB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9</cp:revision>
  <cp:lastPrinted>2016-09-22T05:18:00Z</cp:lastPrinted>
  <dcterms:created xsi:type="dcterms:W3CDTF">2016-10-19T12:07:00Z</dcterms:created>
  <dcterms:modified xsi:type="dcterms:W3CDTF">2016-11-16T05:26:00Z</dcterms:modified>
</cp:coreProperties>
</file>