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915CC" w:rsidP="00F266A7">
      <w:pPr>
        <w:pStyle w:val="Title"/>
        <w:ind w:firstLine="432"/>
        <w:rPr>
          <w:b/>
          <w:szCs w:val="24"/>
        </w:rPr>
      </w:pPr>
      <w:r w:rsidRPr="007915C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915CC" w:rsidP="00F266A7">
      <w:pPr>
        <w:pStyle w:val="Title"/>
        <w:ind w:firstLine="432"/>
        <w:rPr>
          <w:b/>
          <w:szCs w:val="24"/>
        </w:rPr>
      </w:pPr>
      <w:r w:rsidRPr="007915C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49" w:type="dxa"/>
        <w:tblLook w:val="01E0"/>
      </w:tblPr>
      <w:tblGrid>
        <w:gridCol w:w="1817"/>
        <w:gridCol w:w="5221"/>
        <w:gridCol w:w="1686"/>
        <w:gridCol w:w="2125"/>
      </w:tblGrid>
      <w:tr w:rsidR="005133D7" w:rsidRPr="0078599E" w:rsidTr="0078599E">
        <w:trPr>
          <w:trHeight w:val="285"/>
        </w:trPr>
        <w:tc>
          <w:tcPr>
            <w:tcW w:w="1817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221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86" w:type="dxa"/>
          </w:tcPr>
          <w:p w:rsidR="005133D7" w:rsidRPr="0078599E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8599E">
              <w:rPr>
                <w:b/>
              </w:rPr>
              <w:t>Semester      :</w:t>
            </w:r>
          </w:p>
        </w:tc>
        <w:tc>
          <w:tcPr>
            <w:tcW w:w="2125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</w:rPr>
              <w:t>2016-17 ODD</w:t>
            </w:r>
          </w:p>
        </w:tc>
      </w:tr>
      <w:tr w:rsidR="005133D7" w:rsidRPr="0078599E" w:rsidTr="0078599E">
        <w:trPr>
          <w:trHeight w:val="285"/>
        </w:trPr>
        <w:tc>
          <w:tcPr>
            <w:tcW w:w="1817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</w:rPr>
              <w:t>Code           :</w:t>
            </w:r>
          </w:p>
        </w:tc>
        <w:tc>
          <w:tcPr>
            <w:tcW w:w="5221" w:type="dxa"/>
          </w:tcPr>
          <w:p w:rsidR="005133D7" w:rsidRPr="0078599E" w:rsidRDefault="004D3414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  <w:szCs w:val="24"/>
              </w:rPr>
              <w:t>12CH206</w:t>
            </w:r>
          </w:p>
        </w:tc>
        <w:tc>
          <w:tcPr>
            <w:tcW w:w="1686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</w:rPr>
              <w:t>Duration      :</w:t>
            </w:r>
          </w:p>
        </w:tc>
        <w:tc>
          <w:tcPr>
            <w:tcW w:w="2125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</w:rPr>
              <w:t>3 hrs</w:t>
            </w:r>
          </w:p>
        </w:tc>
      </w:tr>
      <w:tr w:rsidR="005133D7" w:rsidRPr="0078599E" w:rsidTr="0078599E">
        <w:trPr>
          <w:trHeight w:val="285"/>
        </w:trPr>
        <w:tc>
          <w:tcPr>
            <w:tcW w:w="1817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</w:rPr>
              <w:t xml:space="preserve">Sub. </w:t>
            </w:r>
            <w:proofErr w:type="gramStart"/>
            <w:r w:rsidRPr="0078599E">
              <w:rPr>
                <w:b/>
              </w:rPr>
              <w:t>Name :</w:t>
            </w:r>
            <w:proofErr w:type="gramEnd"/>
          </w:p>
        </w:tc>
        <w:tc>
          <w:tcPr>
            <w:tcW w:w="5221" w:type="dxa"/>
          </w:tcPr>
          <w:p w:rsidR="005133D7" w:rsidRPr="0078599E" w:rsidRDefault="0078599E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  <w:szCs w:val="24"/>
              </w:rPr>
              <w:t>INORGANIC AND COORDINATION CHEMISTRY</w:t>
            </w:r>
          </w:p>
        </w:tc>
        <w:tc>
          <w:tcPr>
            <w:tcW w:w="1686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</w:rPr>
              <w:t xml:space="preserve">Max. </w:t>
            </w:r>
            <w:proofErr w:type="gramStart"/>
            <w:r w:rsidRPr="0078599E">
              <w:rPr>
                <w:b/>
              </w:rPr>
              <w:t>marks :</w:t>
            </w:r>
            <w:proofErr w:type="gramEnd"/>
          </w:p>
        </w:tc>
        <w:tc>
          <w:tcPr>
            <w:tcW w:w="2125" w:type="dxa"/>
          </w:tcPr>
          <w:p w:rsidR="005133D7" w:rsidRPr="0078599E" w:rsidRDefault="005133D7" w:rsidP="00972E31">
            <w:pPr>
              <w:pStyle w:val="Title"/>
              <w:jc w:val="left"/>
              <w:rPr>
                <w:b/>
              </w:rPr>
            </w:pPr>
            <w:r w:rsidRPr="0078599E">
              <w:rPr>
                <w:b/>
              </w:rPr>
              <w:t>100</w:t>
            </w:r>
          </w:p>
        </w:tc>
      </w:tr>
    </w:tbl>
    <w:p w:rsidR="005133D7" w:rsidRDefault="007915CC" w:rsidP="005133D7">
      <w:pPr>
        <w:pStyle w:val="Title"/>
        <w:jc w:val="left"/>
        <w:rPr>
          <w:b/>
        </w:rPr>
      </w:pPr>
      <w:r w:rsidRPr="007915CC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0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78599E" w:rsidTr="00CE1825">
        <w:tc>
          <w:tcPr>
            <w:tcW w:w="558" w:type="dxa"/>
            <w:vAlign w:val="center"/>
          </w:tcPr>
          <w:p w:rsidR="00CE1825" w:rsidRPr="0078599E" w:rsidRDefault="00CE1825" w:rsidP="005133D7">
            <w:pPr>
              <w:jc w:val="center"/>
              <w:rPr>
                <w:b/>
              </w:rPr>
            </w:pPr>
            <w:r w:rsidRPr="0078599E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78599E" w:rsidRDefault="00CE1825" w:rsidP="005133D7">
            <w:pPr>
              <w:jc w:val="center"/>
              <w:rPr>
                <w:b/>
              </w:rPr>
            </w:pPr>
            <w:r w:rsidRPr="0078599E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78599E" w:rsidRDefault="00CE1825" w:rsidP="005133D7">
            <w:pPr>
              <w:jc w:val="center"/>
              <w:rPr>
                <w:b/>
              </w:rPr>
            </w:pPr>
            <w:r w:rsidRPr="0078599E">
              <w:rPr>
                <w:b/>
              </w:rPr>
              <w:t>Marks</w:t>
            </w:r>
          </w:p>
        </w:tc>
      </w:tr>
      <w:tr w:rsidR="00CE1825" w:rsidRPr="0078599E" w:rsidTr="00CE1825">
        <w:tc>
          <w:tcPr>
            <w:tcW w:w="10998" w:type="dxa"/>
            <w:gridSpan w:val="3"/>
          </w:tcPr>
          <w:p w:rsidR="00CE1825" w:rsidRPr="0078599E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8599E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78599E" w:rsidRDefault="00300298" w:rsidP="00300298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Define “</w:t>
            </w:r>
            <w:r w:rsidR="00D97F0A" w:rsidRPr="0078599E">
              <w:rPr>
                <w:sz w:val="24"/>
                <w:szCs w:val="24"/>
              </w:rPr>
              <w:t>Covalent bond</w:t>
            </w:r>
            <w:r w:rsidRPr="0078599E">
              <w:rPr>
                <w:sz w:val="24"/>
                <w:szCs w:val="24"/>
              </w:rPr>
              <w:t>”</w:t>
            </w:r>
            <w:r w:rsidR="00D97F0A" w:rsidRPr="0078599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78599E" w:rsidRDefault="000D3581" w:rsidP="000D358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Mention any one limitation of VBT.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78599E" w:rsidRDefault="0047305C" w:rsidP="0047305C">
            <w:pPr>
              <w:jc w:val="both"/>
              <w:rPr>
                <w:sz w:val="24"/>
                <w:szCs w:val="24"/>
              </w:rPr>
            </w:pPr>
            <w:r w:rsidRPr="0078599E">
              <w:rPr>
                <w:bCs/>
                <w:sz w:val="24"/>
                <w:szCs w:val="24"/>
              </w:rPr>
              <w:t>Define “bond order”</w:t>
            </w:r>
            <w:r w:rsidR="000D3581" w:rsidRPr="0078599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78599E" w:rsidRDefault="000D3581" w:rsidP="00C604F1">
            <w:pPr>
              <w:jc w:val="both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 xml:space="preserve">What is meant by </w:t>
            </w:r>
            <w:r w:rsidR="00C604F1" w:rsidRPr="0078599E">
              <w:rPr>
                <w:sz w:val="24"/>
                <w:szCs w:val="24"/>
              </w:rPr>
              <w:t>Roasting</w:t>
            </w:r>
            <w:r w:rsidRPr="0078599E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78599E" w:rsidRDefault="00300298" w:rsidP="00F6636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Define “</w:t>
            </w:r>
            <w:r w:rsidR="00F66361" w:rsidRPr="0078599E">
              <w:rPr>
                <w:sz w:val="24"/>
                <w:szCs w:val="24"/>
              </w:rPr>
              <w:t>p</w:t>
            </w:r>
            <w:bookmarkStart w:id="0" w:name="_GoBack"/>
            <w:bookmarkEnd w:id="0"/>
            <w:r w:rsidR="000D3581" w:rsidRPr="0078599E">
              <w:rPr>
                <w:sz w:val="24"/>
                <w:szCs w:val="24"/>
              </w:rPr>
              <w:t>rimary valency</w:t>
            </w:r>
            <w:r w:rsidRPr="0078599E">
              <w:rPr>
                <w:sz w:val="24"/>
                <w:szCs w:val="24"/>
              </w:rPr>
              <w:t>”.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78599E" w:rsidRDefault="00300298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Define</w:t>
            </w:r>
            <w:r w:rsidR="006727D8" w:rsidRPr="0078599E">
              <w:rPr>
                <w:sz w:val="24"/>
                <w:szCs w:val="24"/>
              </w:rPr>
              <w:t xml:space="preserve"> </w:t>
            </w:r>
            <w:r w:rsidRPr="0078599E">
              <w:rPr>
                <w:sz w:val="24"/>
                <w:szCs w:val="24"/>
              </w:rPr>
              <w:t>“</w:t>
            </w:r>
            <w:proofErr w:type="spellStart"/>
            <w:r w:rsidRPr="0078599E">
              <w:rPr>
                <w:sz w:val="24"/>
                <w:szCs w:val="24"/>
              </w:rPr>
              <w:t>o</w:t>
            </w:r>
            <w:r w:rsidR="000D3581" w:rsidRPr="0078599E">
              <w:rPr>
                <w:sz w:val="24"/>
                <w:szCs w:val="24"/>
              </w:rPr>
              <w:t>rganometallic</w:t>
            </w:r>
            <w:proofErr w:type="spellEnd"/>
            <w:r w:rsidR="000D3581" w:rsidRPr="0078599E">
              <w:rPr>
                <w:sz w:val="24"/>
                <w:szCs w:val="24"/>
              </w:rPr>
              <w:t xml:space="preserve"> compound</w:t>
            </w:r>
            <w:r w:rsidRPr="0078599E">
              <w:rPr>
                <w:sz w:val="24"/>
                <w:szCs w:val="24"/>
              </w:rPr>
              <w:t>”</w:t>
            </w:r>
            <w:r w:rsidR="0078599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78599E" w:rsidRDefault="000D3581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Draw the structure of ferrocene.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78599E" w:rsidRDefault="00300298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Define “</w:t>
            </w:r>
            <w:r w:rsidR="000D3581" w:rsidRPr="0078599E">
              <w:rPr>
                <w:sz w:val="24"/>
                <w:szCs w:val="24"/>
              </w:rPr>
              <w:t>Isotope</w:t>
            </w:r>
            <w:r w:rsidRPr="0078599E">
              <w:rPr>
                <w:sz w:val="24"/>
                <w:szCs w:val="24"/>
              </w:rPr>
              <w:t>”.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78599E" w:rsidRDefault="000D3581" w:rsidP="000D3581">
            <w:pPr>
              <w:jc w:val="both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Give an example for polydentate ligand.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78599E" w:rsidRDefault="000D3581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 xml:space="preserve">List out </w:t>
            </w:r>
            <w:r w:rsidR="00D97F0A" w:rsidRPr="0078599E">
              <w:rPr>
                <w:sz w:val="24"/>
                <w:szCs w:val="24"/>
              </w:rPr>
              <w:t>different types of radioactive rays.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8599E" w:rsidTr="00CE1825">
        <w:tc>
          <w:tcPr>
            <w:tcW w:w="10998" w:type="dxa"/>
            <w:gridSpan w:val="3"/>
          </w:tcPr>
          <w:p w:rsidR="005133D7" w:rsidRPr="0078599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8599E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11</w:t>
            </w:r>
            <w:r w:rsidR="0078599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599E" w:rsidRDefault="00173320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  <w:shd w:val="clear" w:color="auto" w:fill="FFFFFF"/>
              </w:rPr>
              <w:t xml:space="preserve">Discuss the different </w:t>
            </w:r>
            <w:r w:rsidRPr="0078599E">
              <w:rPr>
                <w:sz w:val="24"/>
                <w:szCs w:val="24"/>
              </w:rPr>
              <w:t>types of hybridization.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(3)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12</w:t>
            </w:r>
            <w:r w:rsidR="0078599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599E" w:rsidRDefault="00173320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What is meant by 18 electron rule?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(3)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13</w:t>
            </w:r>
            <w:r w:rsidR="0078599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599E" w:rsidRDefault="00300298" w:rsidP="00300298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Write short note on</w:t>
            </w:r>
            <w:r w:rsidR="00303F2A" w:rsidRPr="0078599E">
              <w:rPr>
                <w:sz w:val="24"/>
                <w:szCs w:val="24"/>
              </w:rPr>
              <w:t xml:space="preserve"> “Spectrochemical Series”</w:t>
            </w:r>
            <w:r w:rsidRPr="0078599E">
              <w:rPr>
                <w:sz w:val="24"/>
                <w:szCs w:val="24"/>
              </w:rPr>
              <w:t>.</w:t>
            </w:r>
            <w:r w:rsidR="00303F2A" w:rsidRPr="007859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(3)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14</w:t>
            </w:r>
            <w:r w:rsidR="0078599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599E" w:rsidRDefault="00902819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 xml:space="preserve">Mention the functions of </w:t>
            </w:r>
            <w:r w:rsidRPr="0078599E">
              <w:rPr>
                <w:sz w:val="24"/>
                <w:szCs w:val="24"/>
                <w:lang w:val="en-GB" w:eastAsia="en-GB"/>
              </w:rPr>
              <w:t xml:space="preserve">haemoglobin and </w:t>
            </w:r>
            <w:proofErr w:type="spellStart"/>
            <w:r w:rsidRPr="0078599E">
              <w:rPr>
                <w:sz w:val="24"/>
                <w:szCs w:val="24"/>
                <w:lang w:val="en-GB" w:eastAsia="en-GB"/>
              </w:rPr>
              <w:t>myoglobin</w:t>
            </w:r>
            <w:proofErr w:type="spellEnd"/>
            <w:r w:rsidR="0078599E">
              <w:rPr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(3)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15</w:t>
            </w:r>
            <w:r w:rsidR="0078599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8599E" w:rsidRDefault="00027D8C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 xml:space="preserve">Discuss the structure and demerits of </w:t>
            </w:r>
            <w:proofErr w:type="spellStart"/>
            <w:r w:rsidRPr="0078599E">
              <w:rPr>
                <w:i/>
                <w:color w:val="000000"/>
                <w:sz w:val="24"/>
                <w:szCs w:val="24"/>
              </w:rPr>
              <w:t>cis</w:t>
            </w:r>
            <w:r w:rsidRPr="0078599E">
              <w:rPr>
                <w:color w:val="000000"/>
                <w:sz w:val="24"/>
                <w:szCs w:val="24"/>
              </w:rPr>
              <w:t>-platin</w:t>
            </w:r>
            <w:proofErr w:type="spellEnd"/>
            <w:r w:rsidRPr="0078599E">
              <w:rPr>
                <w:sz w:val="24"/>
                <w:szCs w:val="24"/>
              </w:rPr>
              <w:t xml:space="preserve"> anticancer drug.     </w:t>
            </w:r>
          </w:p>
        </w:tc>
        <w:tc>
          <w:tcPr>
            <w:tcW w:w="90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78599E" w:rsidTr="00972E31">
        <w:tc>
          <w:tcPr>
            <w:tcW w:w="10998" w:type="dxa"/>
            <w:gridSpan w:val="4"/>
          </w:tcPr>
          <w:p w:rsidR="005133D7" w:rsidRPr="0078599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8599E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8599E" w:rsidTr="00CE1825">
        <w:tc>
          <w:tcPr>
            <w:tcW w:w="558" w:type="dxa"/>
            <w:vMerge w:val="restart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599E" w:rsidRDefault="00052AEE" w:rsidP="004D3414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Explain various Acid-Base concepts.</w:t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(8)</w:t>
            </w:r>
          </w:p>
        </w:tc>
      </w:tr>
      <w:tr w:rsidR="00CE1825" w:rsidRPr="0078599E" w:rsidTr="00CE1825">
        <w:tc>
          <w:tcPr>
            <w:tcW w:w="558" w:type="dxa"/>
            <w:vMerge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8599E" w:rsidRDefault="00052AEE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Explain the salient features of VSEPR theory.</w:t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(7)</w:t>
            </w:r>
          </w:p>
        </w:tc>
      </w:tr>
      <w:tr w:rsidR="005133D7" w:rsidRPr="0078599E" w:rsidTr="00972E31">
        <w:tc>
          <w:tcPr>
            <w:tcW w:w="10998" w:type="dxa"/>
            <w:gridSpan w:val="4"/>
          </w:tcPr>
          <w:p w:rsidR="005133D7" w:rsidRPr="0078599E" w:rsidRDefault="005133D7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(OR)</w:t>
            </w:r>
          </w:p>
        </w:tc>
      </w:tr>
      <w:tr w:rsidR="00CE1825" w:rsidRPr="0078599E" w:rsidTr="00CE1825">
        <w:tc>
          <w:tcPr>
            <w:tcW w:w="558" w:type="dxa"/>
            <w:vMerge w:val="restart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599E" w:rsidRDefault="00052AEE" w:rsidP="004D3414">
            <w:pPr>
              <w:rPr>
                <w:sz w:val="24"/>
                <w:szCs w:val="24"/>
              </w:rPr>
            </w:pPr>
            <w:r w:rsidRPr="0078599E">
              <w:rPr>
                <w:bCs/>
                <w:sz w:val="24"/>
                <w:szCs w:val="24"/>
              </w:rPr>
              <w:t>Explain the magnetic properties of O</w:t>
            </w:r>
            <w:r w:rsidRPr="0078599E">
              <w:rPr>
                <w:bCs/>
                <w:sz w:val="24"/>
                <w:szCs w:val="24"/>
                <w:vertAlign w:val="subscript"/>
              </w:rPr>
              <w:t>2</w:t>
            </w:r>
            <w:r w:rsidRPr="0078599E">
              <w:rPr>
                <w:bCs/>
                <w:sz w:val="24"/>
                <w:szCs w:val="24"/>
              </w:rPr>
              <w:t xml:space="preserve"> and N</w:t>
            </w:r>
            <w:r w:rsidRPr="0078599E">
              <w:rPr>
                <w:bCs/>
                <w:sz w:val="24"/>
                <w:szCs w:val="24"/>
                <w:vertAlign w:val="subscript"/>
              </w:rPr>
              <w:t xml:space="preserve">2 </w:t>
            </w:r>
            <w:r w:rsidRPr="0078599E">
              <w:rPr>
                <w:bCs/>
                <w:sz w:val="24"/>
                <w:szCs w:val="24"/>
              </w:rPr>
              <w:t>based on MO theory.</w:t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(10)</w:t>
            </w:r>
          </w:p>
        </w:tc>
      </w:tr>
      <w:tr w:rsidR="00CE1825" w:rsidRPr="0078599E" w:rsidTr="00CE1825">
        <w:tc>
          <w:tcPr>
            <w:tcW w:w="558" w:type="dxa"/>
            <w:vMerge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8599E" w:rsidRDefault="00052AEE" w:rsidP="004D3414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Explain HSAB principle.</w:t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(5)</w:t>
            </w:r>
          </w:p>
        </w:tc>
      </w:tr>
      <w:tr w:rsidR="00CE1825" w:rsidRPr="0078599E" w:rsidTr="00CE1825">
        <w:tc>
          <w:tcPr>
            <w:tcW w:w="558" w:type="dxa"/>
            <w:vMerge w:val="restart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599E" w:rsidRDefault="00052AEE" w:rsidP="00972E31">
            <w:pPr>
              <w:rPr>
                <w:sz w:val="24"/>
                <w:szCs w:val="24"/>
              </w:rPr>
            </w:pPr>
            <w:r w:rsidRPr="0078599E">
              <w:rPr>
                <w:rStyle w:val="apple-converted-space"/>
                <w:color w:val="000000" w:themeColor="text1"/>
                <w:sz w:val="24"/>
                <w:szCs w:val="24"/>
                <w:shd w:val="clear" w:color="auto" w:fill="FFFFFF"/>
              </w:rPr>
              <w:t>Explain the different</w:t>
            </w:r>
            <w:r w:rsidRPr="0078599E">
              <w:rPr>
                <w:rStyle w:val="Emphasis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78599E">
              <w:rPr>
                <w:rStyle w:val="Emphasis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types</w:t>
            </w:r>
            <w:r w:rsidRPr="0078599E">
              <w:rPr>
                <w:rStyle w:val="apple-converted-space"/>
                <w:i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8599E">
              <w:rPr>
                <w:color w:val="000000" w:themeColor="text1"/>
                <w:sz w:val="24"/>
                <w:szCs w:val="24"/>
                <w:shd w:val="clear" w:color="auto" w:fill="FFFFFF"/>
              </w:rPr>
              <w:t>of</w:t>
            </w:r>
            <w:r w:rsidRPr="0078599E">
              <w:rPr>
                <w:rStyle w:val="apple-converted-space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8599E">
              <w:rPr>
                <w:rStyle w:val="Emphasis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nuclear reactions.</w:t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(10)</w:t>
            </w:r>
          </w:p>
        </w:tc>
      </w:tr>
      <w:tr w:rsidR="00CE1825" w:rsidRPr="0078599E" w:rsidTr="00CE1825">
        <w:tc>
          <w:tcPr>
            <w:tcW w:w="558" w:type="dxa"/>
            <w:vMerge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8599E" w:rsidRDefault="00052AEE" w:rsidP="00972E31">
            <w:pPr>
              <w:rPr>
                <w:i/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Define: Mass Defect and Binding energy.</w:t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(5)</w:t>
            </w:r>
          </w:p>
        </w:tc>
      </w:tr>
      <w:tr w:rsidR="005133D7" w:rsidRPr="0078599E" w:rsidTr="00972E31">
        <w:tc>
          <w:tcPr>
            <w:tcW w:w="10998" w:type="dxa"/>
            <w:gridSpan w:val="4"/>
          </w:tcPr>
          <w:p w:rsidR="005133D7" w:rsidRPr="0078599E" w:rsidRDefault="005133D7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(OR)</w:t>
            </w:r>
          </w:p>
        </w:tc>
      </w:tr>
      <w:tr w:rsidR="00CE1825" w:rsidRPr="0078599E" w:rsidTr="00CE1825">
        <w:tc>
          <w:tcPr>
            <w:tcW w:w="558" w:type="dxa"/>
            <w:vMerge w:val="restart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599E" w:rsidRDefault="004D3414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Explain nuclear stability based on N/P ratio?</w:t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(10)</w:t>
            </w:r>
          </w:p>
        </w:tc>
      </w:tr>
      <w:tr w:rsidR="00CE1825" w:rsidRPr="0078599E" w:rsidTr="00CE1825">
        <w:tc>
          <w:tcPr>
            <w:tcW w:w="558" w:type="dxa"/>
            <w:vMerge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8599E" w:rsidRDefault="00052AEE" w:rsidP="00052AEE">
            <w:pPr>
              <w:rPr>
                <w:sz w:val="24"/>
                <w:szCs w:val="24"/>
              </w:rPr>
            </w:pPr>
            <w:r w:rsidRPr="0078599E">
              <w:rPr>
                <w:rStyle w:val="Emphasis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Hi</w:t>
            </w:r>
            <w:r w:rsidRPr="0078599E">
              <w:rPr>
                <w:sz w:val="24"/>
                <w:szCs w:val="24"/>
              </w:rPr>
              <w:t xml:space="preserve">ghlight </w:t>
            </w:r>
            <w:r w:rsidR="004D3414" w:rsidRPr="0078599E">
              <w:rPr>
                <w:sz w:val="24"/>
                <w:szCs w:val="24"/>
              </w:rPr>
              <w:t>the medical applications of radioisotopes.</w:t>
            </w:r>
            <w:r w:rsidR="004D3414" w:rsidRPr="0078599E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8599E" w:rsidRDefault="00052AEE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(5)</w:t>
            </w:r>
          </w:p>
        </w:tc>
      </w:tr>
      <w:tr w:rsidR="00CE1825" w:rsidRPr="0078599E" w:rsidTr="006727D8">
        <w:trPr>
          <w:trHeight w:hRule="exact" w:val="291"/>
        </w:trPr>
        <w:tc>
          <w:tcPr>
            <w:tcW w:w="558" w:type="dxa"/>
            <w:vMerge w:val="restart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599E" w:rsidRDefault="00027D8C" w:rsidP="006727D8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  <w:shd w:val="clear" w:color="auto" w:fill="FFFFFF"/>
              </w:rPr>
              <w:t xml:space="preserve">Discuss </w:t>
            </w:r>
            <w:r w:rsidR="006727D8" w:rsidRPr="0078599E">
              <w:rPr>
                <w:sz w:val="24"/>
                <w:szCs w:val="24"/>
                <w:shd w:val="clear" w:color="auto" w:fill="FFFFFF"/>
              </w:rPr>
              <w:t xml:space="preserve">geometrical and optical </w:t>
            </w:r>
            <w:r w:rsidRPr="0078599E">
              <w:rPr>
                <w:sz w:val="24"/>
                <w:szCs w:val="24"/>
                <w:shd w:val="clear" w:color="auto" w:fill="FFFFFF"/>
              </w:rPr>
              <w:t>isomerism in coordination compounds.</w:t>
            </w:r>
          </w:p>
        </w:tc>
        <w:tc>
          <w:tcPr>
            <w:tcW w:w="900" w:type="dxa"/>
          </w:tcPr>
          <w:p w:rsidR="00CE1825" w:rsidRPr="0078599E" w:rsidRDefault="00027D8C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(8)</w:t>
            </w:r>
          </w:p>
        </w:tc>
      </w:tr>
      <w:tr w:rsidR="00CE1825" w:rsidRPr="0078599E" w:rsidTr="00CE1825">
        <w:tc>
          <w:tcPr>
            <w:tcW w:w="558" w:type="dxa"/>
            <w:vMerge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8599E" w:rsidRDefault="006727D8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Discuss the postulates of Werner’s theory.</w:t>
            </w:r>
          </w:p>
        </w:tc>
        <w:tc>
          <w:tcPr>
            <w:tcW w:w="900" w:type="dxa"/>
          </w:tcPr>
          <w:p w:rsidR="00CE1825" w:rsidRPr="0078599E" w:rsidRDefault="00027D8C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(7)</w:t>
            </w:r>
          </w:p>
        </w:tc>
      </w:tr>
      <w:tr w:rsidR="005133D7" w:rsidRPr="0078599E" w:rsidTr="00972E31">
        <w:tc>
          <w:tcPr>
            <w:tcW w:w="10998" w:type="dxa"/>
            <w:gridSpan w:val="4"/>
          </w:tcPr>
          <w:p w:rsidR="005133D7" w:rsidRPr="0078599E" w:rsidRDefault="005133D7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(OR)</w:t>
            </w:r>
          </w:p>
        </w:tc>
      </w:tr>
      <w:tr w:rsidR="00CE1825" w:rsidRPr="0078599E" w:rsidTr="00CE1825">
        <w:tc>
          <w:tcPr>
            <w:tcW w:w="558" w:type="dxa"/>
            <w:vMerge w:val="restart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599E" w:rsidRDefault="004D3414" w:rsidP="00972E31">
            <w:pPr>
              <w:rPr>
                <w:sz w:val="24"/>
                <w:szCs w:val="24"/>
              </w:rPr>
            </w:pPr>
            <w:r w:rsidRPr="0078599E">
              <w:rPr>
                <w:bCs/>
                <w:sz w:val="24"/>
                <w:szCs w:val="24"/>
                <w:shd w:val="clear" w:color="auto" w:fill="FFFFFF"/>
                <w:lang w:val="en-GB"/>
              </w:rPr>
              <w:t xml:space="preserve">Describe the crystal field splitting </w:t>
            </w:r>
            <w:proofErr w:type="gramStart"/>
            <w:r w:rsidRPr="0078599E">
              <w:rPr>
                <w:bCs/>
                <w:sz w:val="24"/>
                <w:szCs w:val="24"/>
                <w:shd w:val="clear" w:color="auto" w:fill="FFFFFF"/>
                <w:lang w:val="en-GB"/>
              </w:rPr>
              <w:t>of 'd</w:t>
            </w:r>
            <w:proofErr w:type="gramEnd"/>
            <w:r w:rsidRPr="0078599E">
              <w:rPr>
                <w:bCs/>
                <w:sz w:val="24"/>
                <w:szCs w:val="24"/>
                <w:shd w:val="clear" w:color="auto" w:fill="FFFFFF"/>
                <w:lang w:val="en-GB"/>
              </w:rPr>
              <w:t xml:space="preserve"> ' orbitals in octahedral complexes.</w:t>
            </w:r>
          </w:p>
        </w:tc>
        <w:tc>
          <w:tcPr>
            <w:tcW w:w="900" w:type="dxa"/>
          </w:tcPr>
          <w:p w:rsidR="00CE1825" w:rsidRPr="0078599E" w:rsidRDefault="00D97F0A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(10</w:t>
            </w:r>
            <w:r w:rsidR="00027D8C" w:rsidRPr="0078599E">
              <w:rPr>
                <w:sz w:val="24"/>
                <w:szCs w:val="24"/>
              </w:rPr>
              <w:t>)</w:t>
            </w:r>
          </w:p>
        </w:tc>
      </w:tr>
      <w:tr w:rsidR="00CE1825" w:rsidRPr="0078599E" w:rsidTr="00CE1825">
        <w:tc>
          <w:tcPr>
            <w:tcW w:w="558" w:type="dxa"/>
            <w:vMerge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8599E" w:rsidRDefault="00D97F0A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Explain about spin-only magnetic moment calculation.</w:t>
            </w:r>
          </w:p>
        </w:tc>
        <w:tc>
          <w:tcPr>
            <w:tcW w:w="900" w:type="dxa"/>
          </w:tcPr>
          <w:p w:rsidR="00CE1825" w:rsidRPr="0078599E" w:rsidRDefault="00D97F0A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(5)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8599E" w:rsidRDefault="004D3414" w:rsidP="00972E31">
            <w:pPr>
              <w:rPr>
                <w:sz w:val="24"/>
                <w:szCs w:val="24"/>
              </w:rPr>
            </w:pPr>
            <w:r w:rsidRPr="0078599E">
              <w:rPr>
                <w:color w:val="000000"/>
                <w:sz w:val="24"/>
                <w:szCs w:val="24"/>
                <w:lang w:val="en-GB" w:eastAsia="en-GB"/>
              </w:rPr>
              <w:t xml:space="preserve">Explain </w:t>
            </w:r>
            <w:r w:rsidRPr="0078599E">
              <w:rPr>
                <w:sz w:val="24"/>
                <w:szCs w:val="24"/>
              </w:rPr>
              <w:t>Preparation, Structure and uses of the TiO2.</w:t>
            </w:r>
          </w:p>
        </w:tc>
        <w:tc>
          <w:tcPr>
            <w:tcW w:w="900" w:type="dxa"/>
          </w:tcPr>
          <w:p w:rsidR="00CE1825" w:rsidRPr="0078599E" w:rsidRDefault="00027D8C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(15)</w:t>
            </w:r>
          </w:p>
        </w:tc>
      </w:tr>
      <w:tr w:rsidR="005133D7" w:rsidRPr="0078599E" w:rsidTr="00972E31">
        <w:tc>
          <w:tcPr>
            <w:tcW w:w="10998" w:type="dxa"/>
            <w:gridSpan w:val="4"/>
          </w:tcPr>
          <w:p w:rsidR="005133D7" w:rsidRPr="0078599E" w:rsidRDefault="005133D7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(OR)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8599E" w:rsidRDefault="00027D8C" w:rsidP="00972E31">
            <w:pPr>
              <w:rPr>
                <w:sz w:val="24"/>
                <w:szCs w:val="24"/>
              </w:rPr>
            </w:pPr>
            <w:r w:rsidRPr="0078599E">
              <w:rPr>
                <w:color w:val="000000"/>
                <w:sz w:val="24"/>
                <w:szCs w:val="24"/>
                <w:lang w:val="en-GB" w:eastAsia="en-GB"/>
              </w:rPr>
              <w:t xml:space="preserve">Explain </w:t>
            </w:r>
            <w:r w:rsidRPr="0078599E">
              <w:rPr>
                <w:sz w:val="24"/>
                <w:szCs w:val="24"/>
              </w:rPr>
              <w:t>Preparation, Structure and uses of the V</w:t>
            </w:r>
            <w:r w:rsidRPr="0078599E">
              <w:rPr>
                <w:sz w:val="24"/>
                <w:szCs w:val="24"/>
                <w:vertAlign w:val="subscript"/>
              </w:rPr>
              <w:t>2</w:t>
            </w:r>
            <w:r w:rsidRPr="0078599E">
              <w:rPr>
                <w:sz w:val="24"/>
                <w:szCs w:val="24"/>
              </w:rPr>
              <w:t>O</w:t>
            </w:r>
            <w:r w:rsidRPr="0078599E">
              <w:rPr>
                <w:sz w:val="24"/>
                <w:szCs w:val="24"/>
                <w:vertAlign w:val="subscript"/>
              </w:rPr>
              <w:t>5</w:t>
            </w:r>
            <w:r w:rsidRPr="0078599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8599E" w:rsidRDefault="00027D8C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(15)</w:t>
            </w:r>
          </w:p>
        </w:tc>
      </w:tr>
      <w:tr w:rsidR="00CE1825" w:rsidRPr="0078599E" w:rsidTr="00CE1825">
        <w:tc>
          <w:tcPr>
            <w:tcW w:w="558" w:type="dxa"/>
            <w:vMerge w:val="restart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8599E" w:rsidRDefault="004D3414" w:rsidP="006727D8">
            <w:pPr>
              <w:jc w:val="both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 xml:space="preserve">Discuss the nature of bonding in metal carbonyls.    </w:t>
            </w:r>
          </w:p>
        </w:tc>
        <w:tc>
          <w:tcPr>
            <w:tcW w:w="900" w:type="dxa"/>
          </w:tcPr>
          <w:p w:rsidR="00CE1825" w:rsidRPr="0078599E" w:rsidRDefault="00027D8C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(8)</w:t>
            </w:r>
          </w:p>
        </w:tc>
      </w:tr>
      <w:tr w:rsidR="00CE1825" w:rsidRPr="0078599E" w:rsidTr="00CE1825">
        <w:tc>
          <w:tcPr>
            <w:tcW w:w="558" w:type="dxa"/>
            <w:vMerge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8599E" w:rsidRDefault="004D3414" w:rsidP="00972E31">
            <w:pPr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 xml:space="preserve">Explain the structure and functions of </w:t>
            </w:r>
            <w:r w:rsidRPr="0078599E">
              <w:rPr>
                <w:sz w:val="24"/>
                <w:szCs w:val="24"/>
                <w:lang w:val="en-GB" w:eastAsia="en-GB"/>
              </w:rPr>
              <w:t>haemoglobin.</w:t>
            </w:r>
          </w:p>
        </w:tc>
        <w:tc>
          <w:tcPr>
            <w:tcW w:w="900" w:type="dxa"/>
          </w:tcPr>
          <w:p w:rsidR="00CE1825" w:rsidRPr="0078599E" w:rsidRDefault="00027D8C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(7)</w:t>
            </w:r>
          </w:p>
        </w:tc>
      </w:tr>
      <w:tr w:rsidR="005133D7" w:rsidRPr="0078599E" w:rsidTr="00972E31">
        <w:tc>
          <w:tcPr>
            <w:tcW w:w="10998" w:type="dxa"/>
            <w:gridSpan w:val="4"/>
          </w:tcPr>
          <w:p w:rsidR="005133D7" w:rsidRPr="0078599E" w:rsidRDefault="005133D7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(OR)</w:t>
            </w:r>
          </w:p>
        </w:tc>
      </w:tr>
      <w:tr w:rsidR="00CE1825" w:rsidRPr="0078599E" w:rsidTr="00CE1825">
        <w:tc>
          <w:tcPr>
            <w:tcW w:w="558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78599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8599E" w:rsidRDefault="00052AEE" w:rsidP="00027D8C">
            <w:pPr>
              <w:jc w:val="both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 xml:space="preserve">Describe the structure and </w:t>
            </w:r>
            <w:r w:rsidR="00027D8C" w:rsidRPr="0078599E">
              <w:rPr>
                <w:sz w:val="24"/>
                <w:szCs w:val="24"/>
              </w:rPr>
              <w:t>reaction</w:t>
            </w:r>
            <w:r w:rsidRPr="0078599E">
              <w:rPr>
                <w:sz w:val="24"/>
                <w:szCs w:val="24"/>
              </w:rPr>
              <w:t xml:space="preserve"> mechanism of Ziegler-Natta catalyst in olefins</w:t>
            </w:r>
            <w:r w:rsidR="00027D8C" w:rsidRPr="0078599E">
              <w:rPr>
                <w:sz w:val="24"/>
                <w:szCs w:val="24"/>
              </w:rPr>
              <w:t xml:space="preserve"> </w:t>
            </w:r>
            <w:r w:rsidRPr="0078599E">
              <w:rPr>
                <w:sz w:val="24"/>
                <w:szCs w:val="24"/>
              </w:rPr>
              <w:t>polymerization.</w:t>
            </w:r>
          </w:p>
        </w:tc>
        <w:tc>
          <w:tcPr>
            <w:tcW w:w="900" w:type="dxa"/>
          </w:tcPr>
          <w:p w:rsidR="00CE1825" w:rsidRPr="0078599E" w:rsidRDefault="00027D8C" w:rsidP="00972E31">
            <w:pPr>
              <w:jc w:val="center"/>
              <w:rPr>
                <w:sz w:val="24"/>
                <w:szCs w:val="24"/>
              </w:rPr>
            </w:pPr>
            <w:r w:rsidRPr="0078599E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78599E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1C41"/>
    <w:multiLevelType w:val="hybridMultilevel"/>
    <w:tmpl w:val="44CC9570"/>
    <w:lvl w:ilvl="0" w:tplc="97309416">
      <w:start w:val="2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CD4BA0"/>
    <w:multiLevelType w:val="hybridMultilevel"/>
    <w:tmpl w:val="5184AC82"/>
    <w:lvl w:ilvl="0" w:tplc="1234BCE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7D8C"/>
    <w:rsid w:val="00052AEE"/>
    <w:rsid w:val="00061821"/>
    <w:rsid w:val="000D3581"/>
    <w:rsid w:val="000F3EFE"/>
    <w:rsid w:val="0017332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0298"/>
    <w:rsid w:val="00303F2A"/>
    <w:rsid w:val="00304757"/>
    <w:rsid w:val="00324247"/>
    <w:rsid w:val="003855F1"/>
    <w:rsid w:val="003B14BC"/>
    <w:rsid w:val="003B1F06"/>
    <w:rsid w:val="003C6BB4"/>
    <w:rsid w:val="0046314C"/>
    <w:rsid w:val="0046787F"/>
    <w:rsid w:val="0047305C"/>
    <w:rsid w:val="004D3414"/>
    <w:rsid w:val="00501F18"/>
    <w:rsid w:val="0050571C"/>
    <w:rsid w:val="005133D7"/>
    <w:rsid w:val="005F011C"/>
    <w:rsid w:val="006727D8"/>
    <w:rsid w:val="00677E4D"/>
    <w:rsid w:val="00681B25"/>
    <w:rsid w:val="006C7354"/>
    <w:rsid w:val="00725A0A"/>
    <w:rsid w:val="007326F6"/>
    <w:rsid w:val="0078599E"/>
    <w:rsid w:val="007915CC"/>
    <w:rsid w:val="00802202"/>
    <w:rsid w:val="008A56BE"/>
    <w:rsid w:val="008B0703"/>
    <w:rsid w:val="00902819"/>
    <w:rsid w:val="00904D12"/>
    <w:rsid w:val="0095679B"/>
    <w:rsid w:val="009B53DD"/>
    <w:rsid w:val="009C5A1D"/>
    <w:rsid w:val="00A73AD2"/>
    <w:rsid w:val="00AA5E39"/>
    <w:rsid w:val="00AA6B40"/>
    <w:rsid w:val="00AE264C"/>
    <w:rsid w:val="00B60E7E"/>
    <w:rsid w:val="00BA539E"/>
    <w:rsid w:val="00BB5C6B"/>
    <w:rsid w:val="00C3743D"/>
    <w:rsid w:val="00C604F1"/>
    <w:rsid w:val="00C95F18"/>
    <w:rsid w:val="00CB7A50"/>
    <w:rsid w:val="00CE1825"/>
    <w:rsid w:val="00CE5503"/>
    <w:rsid w:val="00D62341"/>
    <w:rsid w:val="00D64FF9"/>
    <w:rsid w:val="00D94D54"/>
    <w:rsid w:val="00D97F0A"/>
    <w:rsid w:val="00E42717"/>
    <w:rsid w:val="00E70A47"/>
    <w:rsid w:val="00E824B7"/>
    <w:rsid w:val="00F11EDB"/>
    <w:rsid w:val="00F162EA"/>
    <w:rsid w:val="00F266A7"/>
    <w:rsid w:val="00F55D6F"/>
    <w:rsid w:val="00F6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D3414"/>
    <w:rPr>
      <w:i/>
      <w:iCs/>
    </w:rPr>
  </w:style>
  <w:style w:type="character" w:customStyle="1" w:styleId="apple-converted-space">
    <w:name w:val="apple-converted-space"/>
    <w:basedOn w:val="DefaultParagraphFont"/>
    <w:rsid w:val="004D3414"/>
  </w:style>
  <w:style w:type="paragraph" w:styleId="NormalWeb">
    <w:name w:val="Normal (Web)"/>
    <w:basedOn w:val="Normal"/>
    <w:uiPriority w:val="99"/>
    <w:unhideWhenUsed/>
    <w:rsid w:val="000D358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D3414"/>
    <w:rPr>
      <w:i/>
      <w:iCs/>
    </w:rPr>
  </w:style>
  <w:style w:type="character" w:customStyle="1" w:styleId="apple-converted-space">
    <w:name w:val="apple-converted-space"/>
    <w:basedOn w:val="DefaultParagraphFont"/>
    <w:rsid w:val="004D3414"/>
  </w:style>
  <w:style w:type="paragraph" w:styleId="NormalWeb">
    <w:name w:val="Normal (Web)"/>
    <w:basedOn w:val="Normal"/>
    <w:uiPriority w:val="99"/>
    <w:unhideWhenUsed/>
    <w:rsid w:val="000D358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2016-09-22T05:18:00Z</cp:lastPrinted>
  <dcterms:created xsi:type="dcterms:W3CDTF">2016-11-10T04:50:00Z</dcterms:created>
  <dcterms:modified xsi:type="dcterms:W3CDTF">2016-11-28T10:00:00Z</dcterms:modified>
</cp:coreProperties>
</file>