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DFD19" w14:textId="709B32E9" w:rsidR="00F266A7" w:rsidRDefault="009F6AA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B98C39" wp14:editId="1DB2D4D2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3175" t="635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C4268" w14:textId="77777777"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B98C39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4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    <v:textbox>
                  <w:txbxContent>
                    <w:p w14:paraId="041C4268" w14:textId="77777777"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 wp14:anchorId="05455621" wp14:editId="5005E749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 wp14:anchorId="0D86B74F" wp14:editId="043318BC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53989F" w14:textId="4DD4223D" w:rsidR="00F266A7" w:rsidRDefault="009F6AA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489F44" wp14:editId="21B592F9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5715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3FE21D" w14:textId="77777777"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(Karunya Institute of Technology &amp; Sciences)</w:t>
                            </w:r>
                          </w:p>
                          <w:p w14:paraId="7FD26BD7" w14:textId="77777777"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14:paraId="46801A4E" w14:textId="77777777"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B7DFE46" w14:textId="77777777"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89F44"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    <v:textbox>
                  <w:txbxContent>
                    <w:p w14:paraId="7A3FE21D" w14:textId="77777777"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(Karunya Institute of Technology &amp; Sciences)</w:t>
                      </w:r>
                    </w:p>
                    <w:p w14:paraId="7FD26BD7" w14:textId="77777777"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14:paraId="46801A4E" w14:textId="77777777"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B7DFE46" w14:textId="77777777"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13053A" w14:textId="77777777"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14:paraId="51BC201E" w14:textId="77777777"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14:paraId="3928F285" w14:textId="77777777"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1616"/>
        <w:gridCol w:w="4342"/>
        <w:gridCol w:w="1800"/>
        <w:gridCol w:w="1890"/>
      </w:tblGrid>
      <w:tr w:rsidR="00197404" w:rsidRPr="00197404" w14:paraId="57AD57F6" w14:textId="77777777" w:rsidTr="00972E31">
        <w:tc>
          <w:tcPr>
            <w:tcW w:w="1616" w:type="dxa"/>
          </w:tcPr>
          <w:p w14:paraId="72ECB287" w14:textId="77777777"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14:paraId="7D89D98E" w14:textId="77777777"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14:paraId="2C6C07CF" w14:textId="77777777"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14:paraId="47746757" w14:textId="77777777" w:rsidR="005133D7" w:rsidRPr="00197404" w:rsidRDefault="005133D7" w:rsidP="00972E31">
            <w:pPr>
              <w:pStyle w:val="Title"/>
              <w:jc w:val="left"/>
              <w:rPr>
                <w:b/>
              </w:rPr>
            </w:pPr>
            <w:r w:rsidRPr="00197404">
              <w:rPr>
                <w:b/>
              </w:rPr>
              <w:t>2016-17 ODD</w:t>
            </w:r>
          </w:p>
        </w:tc>
      </w:tr>
      <w:tr w:rsidR="005133D7" w:rsidRPr="00CF7AD3" w14:paraId="7CA07DA9" w14:textId="77777777" w:rsidTr="00972E31">
        <w:tc>
          <w:tcPr>
            <w:tcW w:w="1616" w:type="dxa"/>
          </w:tcPr>
          <w:p w14:paraId="30144CAA" w14:textId="77777777"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14:paraId="15CDD680" w14:textId="186308F1" w:rsidR="005133D7" w:rsidRPr="00197404" w:rsidRDefault="00197404" w:rsidP="00197404">
            <w:pPr>
              <w:pStyle w:val="Title"/>
              <w:jc w:val="left"/>
              <w:rPr>
                <w:b/>
              </w:rPr>
            </w:pPr>
            <w:r w:rsidRPr="00197404">
              <w:rPr>
                <w:b/>
              </w:rPr>
              <w:t xml:space="preserve">12CE218 </w:t>
            </w:r>
          </w:p>
        </w:tc>
        <w:tc>
          <w:tcPr>
            <w:tcW w:w="1800" w:type="dxa"/>
          </w:tcPr>
          <w:p w14:paraId="14AA9D95" w14:textId="77777777"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14:paraId="706C0FA1" w14:textId="77777777"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14:paraId="6244FCF2" w14:textId="77777777" w:rsidTr="00972E31">
        <w:tc>
          <w:tcPr>
            <w:tcW w:w="1616" w:type="dxa"/>
          </w:tcPr>
          <w:p w14:paraId="3401A512" w14:textId="77777777"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4342" w:type="dxa"/>
          </w:tcPr>
          <w:p w14:paraId="3E2673F0" w14:textId="746ADF5E" w:rsidR="005133D7" w:rsidRPr="00197404" w:rsidRDefault="00197404" w:rsidP="00972E31">
            <w:pPr>
              <w:pStyle w:val="Title"/>
              <w:jc w:val="left"/>
              <w:rPr>
                <w:b/>
              </w:rPr>
            </w:pPr>
            <w:r w:rsidRPr="00197404">
              <w:rPr>
                <w:b/>
              </w:rPr>
              <w:t>WATER SUPPLY ENGINEERING</w:t>
            </w:r>
          </w:p>
        </w:tc>
        <w:tc>
          <w:tcPr>
            <w:tcW w:w="1800" w:type="dxa"/>
          </w:tcPr>
          <w:p w14:paraId="643A9434" w14:textId="77777777"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14:paraId="36547CD0" w14:textId="77777777"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0BA8B166" w14:textId="6F779C51" w:rsidR="005133D7" w:rsidRDefault="009F6AA7" w:rsidP="005133D7">
      <w:pPr>
        <w:pStyle w:val="Title"/>
        <w:jc w:val="left"/>
        <w:rPr>
          <w:b/>
        </w:rPr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12CBAA" wp14:editId="0B23DFB0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12700" t="15240" r="25400" b="2286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C667C" id="Line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7pzcS&#10;AgAAKQQAAA4AAAAAAAAAAAAAAAAALAIAAGRycy9lMm9Eb2MueG1sUEsBAi0AFAAGAAgAAAAhAEmb&#10;qizdAAAACgEAAA8AAAAAAAAAAAAAAAAAagQAAGRycy9kb3ducmV2LnhtbFBLBQYAAAAABAAEAPMA&#10;AAB0BQAAAAA=&#10;"/>
            </w:pict>
          </mc:Fallback>
        </mc:AlternateContent>
      </w:r>
    </w:p>
    <w:p w14:paraId="61AA5598" w14:textId="77777777"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9540"/>
        <w:gridCol w:w="900"/>
      </w:tblGrid>
      <w:tr w:rsidR="00CE1825" w:rsidRPr="00676C4D" w14:paraId="40178123" w14:textId="77777777" w:rsidTr="00CE1825">
        <w:tc>
          <w:tcPr>
            <w:tcW w:w="558" w:type="dxa"/>
            <w:vAlign w:val="center"/>
          </w:tcPr>
          <w:p w14:paraId="5EA28341" w14:textId="77777777"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14:paraId="1B92490E" w14:textId="77777777"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14:paraId="56095BE7" w14:textId="77777777"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14:paraId="0CE78F66" w14:textId="77777777" w:rsidTr="00CE1825">
        <w:tc>
          <w:tcPr>
            <w:tcW w:w="10998" w:type="dxa"/>
            <w:gridSpan w:val="3"/>
          </w:tcPr>
          <w:p w14:paraId="60C1FBD9" w14:textId="77777777"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14:paraId="1752859C" w14:textId="77777777" w:rsidTr="00CE1825">
        <w:tc>
          <w:tcPr>
            <w:tcW w:w="558" w:type="dxa"/>
          </w:tcPr>
          <w:p w14:paraId="2A74EE2F" w14:textId="77777777"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14:paraId="62E24867" w14:textId="3CA3F6AC" w:rsidR="00CE1825" w:rsidRPr="00197404" w:rsidRDefault="00197404" w:rsidP="00197404">
            <w:pPr>
              <w:rPr>
                <w:lang w:val="en-GB"/>
              </w:rPr>
            </w:pPr>
            <w:r>
              <w:rPr>
                <w:lang w:val="en-GB"/>
              </w:rPr>
              <w:t>List</w:t>
            </w:r>
            <w:r w:rsidRPr="00197404">
              <w:rPr>
                <w:lang w:val="en-GB"/>
              </w:rPr>
              <w:t xml:space="preserve"> any two objectives of </w:t>
            </w:r>
            <w:r>
              <w:rPr>
                <w:lang w:val="en-GB"/>
              </w:rPr>
              <w:t>public</w:t>
            </w:r>
            <w:r w:rsidRPr="00197404">
              <w:rPr>
                <w:lang w:val="en-GB"/>
              </w:rPr>
              <w:t xml:space="preserve"> water supply system. </w:t>
            </w:r>
            <w:r w:rsidRPr="00197404">
              <w:rPr>
                <w:rFonts w:ascii="MS Mincho" w:eastAsia="MS Mincho" w:hAnsi="MS Mincho" w:cs="MS Mincho"/>
                <w:lang w:val="en-GB"/>
              </w:rPr>
              <w:t> </w:t>
            </w:r>
          </w:p>
        </w:tc>
        <w:tc>
          <w:tcPr>
            <w:tcW w:w="900" w:type="dxa"/>
          </w:tcPr>
          <w:p w14:paraId="1E0094A0" w14:textId="77777777"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14:paraId="3058A2F3" w14:textId="77777777" w:rsidTr="00CE1825">
        <w:tc>
          <w:tcPr>
            <w:tcW w:w="558" w:type="dxa"/>
          </w:tcPr>
          <w:p w14:paraId="53DC7016" w14:textId="77777777"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14:paraId="4AC4E198" w14:textId="2A2055C5" w:rsidR="00CE1825" w:rsidRPr="0041710A" w:rsidRDefault="0041710A" w:rsidP="00972E31">
            <w:pPr>
              <w:rPr>
                <w:lang w:val="en-GB"/>
              </w:rPr>
            </w:pPr>
            <w:r w:rsidRPr="0041710A">
              <w:rPr>
                <w:lang w:val="en-GB"/>
              </w:rPr>
              <w:t xml:space="preserve">List the sources of water supply. </w:t>
            </w:r>
            <w:r w:rsidRPr="0041710A">
              <w:rPr>
                <w:rFonts w:ascii="MS Mincho" w:eastAsia="MS Mincho" w:hAnsi="MS Mincho" w:cs="MS Mincho"/>
                <w:lang w:val="en-GB"/>
              </w:rPr>
              <w:t> </w:t>
            </w:r>
          </w:p>
        </w:tc>
        <w:tc>
          <w:tcPr>
            <w:tcW w:w="900" w:type="dxa"/>
          </w:tcPr>
          <w:p w14:paraId="7E0F69BE" w14:textId="77777777"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14:paraId="3CC472B4" w14:textId="77777777" w:rsidTr="00197404">
        <w:trPr>
          <w:trHeight w:val="301"/>
        </w:trPr>
        <w:tc>
          <w:tcPr>
            <w:tcW w:w="558" w:type="dxa"/>
          </w:tcPr>
          <w:p w14:paraId="537000BE" w14:textId="77777777"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14:paraId="0AD96945" w14:textId="630A9384" w:rsidR="00CE1825" w:rsidRPr="008C6B9C" w:rsidRDefault="008C6B9C" w:rsidP="008C6B9C">
            <w:pPr>
              <w:rPr>
                <w:lang w:val="en-GB"/>
              </w:rPr>
            </w:pPr>
            <w:r>
              <w:rPr>
                <w:lang w:val="en-GB"/>
              </w:rPr>
              <w:t xml:space="preserve">Sate </w:t>
            </w:r>
            <w:r w:rsidRPr="008C6B9C">
              <w:rPr>
                <w:lang w:val="en-GB"/>
              </w:rPr>
              <w:t xml:space="preserve">any four chemical characteristics of water. </w:t>
            </w:r>
            <w:r w:rsidRPr="008C6B9C">
              <w:rPr>
                <w:rFonts w:ascii="MS Mincho" w:eastAsia="MS Mincho" w:hAnsi="MS Mincho" w:cs="MS Mincho"/>
                <w:lang w:val="en-GB"/>
              </w:rPr>
              <w:t> </w:t>
            </w:r>
          </w:p>
        </w:tc>
        <w:tc>
          <w:tcPr>
            <w:tcW w:w="900" w:type="dxa"/>
          </w:tcPr>
          <w:p w14:paraId="51A8334A" w14:textId="77777777"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14:paraId="386D1E03" w14:textId="77777777" w:rsidTr="0041710A">
        <w:trPr>
          <w:trHeight w:val="315"/>
        </w:trPr>
        <w:tc>
          <w:tcPr>
            <w:tcW w:w="558" w:type="dxa"/>
          </w:tcPr>
          <w:p w14:paraId="57712E8B" w14:textId="77777777"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14:paraId="2C136B74" w14:textId="5515ECCB" w:rsidR="00CE1825" w:rsidRPr="008C6B9C" w:rsidRDefault="008C6B9C" w:rsidP="008C6B9C">
            <w:pPr>
              <w:rPr>
                <w:lang w:val="en-GB"/>
              </w:rPr>
            </w:pPr>
            <w:r w:rsidRPr="008C6B9C">
              <w:rPr>
                <w:lang w:val="en-GB"/>
              </w:rPr>
              <w:t xml:space="preserve">What is the unit for the measurement of turbidity? </w:t>
            </w:r>
          </w:p>
        </w:tc>
        <w:tc>
          <w:tcPr>
            <w:tcW w:w="900" w:type="dxa"/>
          </w:tcPr>
          <w:p w14:paraId="000E1CA2" w14:textId="77777777"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EE31A4" w:rsidRPr="00676C4D" w14:paraId="76AE4B6A" w14:textId="77777777" w:rsidTr="00CE1825">
        <w:tc>
          <w:tcPr>
            <w:tcW w:w="558" w:type="dxa"/>
          </w:tcPr>
          <w:p w14:paraId="4D25248B" w14:textId="77777777" w:rsidR="00EE31A4" w:rsidRPr="00676C4D" w:rsidRDefault="00EE31A4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14:paraId="24F7CC9A" w14:textId="3AA8C0FC" w:rsidR="00EE31A4" w:rsidRPr="00676C4D" w:rsidRDefault="00EE31A4" w:rsidP="00972E31">
            <w:r>
              <w:t>State any four coagulants.</w:t>
            </w:r>
          </w:p>
        </w:tc>
        <w:tc>
          <w:tcPr>
            <w:tcW w:w="900" w:type="dxa"/>
          </w:tcPr>
          <w:p w14:paraId="5170FD32" w14:textId="77777777" w:rsidR="00EE31A4" w:rsidRPr="00676C4D" w:rsidRDefault="00EE31A4" w:rsidP="00972E31">
            <w:pPr>
              <w:jc w:val="center"/>
            </w:pPr>
            <w:r w:rsidRPr="00676C4D">
              <w:t>(1)</w:t>
            </w:r>
          </w:p>
        </w:tc>
      </w:tr>
      <w:tr w:rsidR="00EE31A4" w:rsidRPr="00676C4D" w14:paraId="60FA21B2" w14:textId="77777777" w:rsidTr="00CE1825">
        <w:tc>
          <w:tcPr>
            <w:tcW w:w="558" w:type="dxa"/>
          </w:tcPr>
          <w:p w14:paraId="17902310" w14:textId="77777777" w:rsidR="00EE31A4" w:rsidRPr="00676C4D" w:rsidRDefault="00EE31A4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14:paraId="0F9DD28A" w14:textId="77005FA1" w:rsidR="00EE31A4" w:rsidRPr="00676C4D" w:rsidRDefault="00EE31A4" w:rsidP="00972E31">
            <w:r w:rsidRPr="00F73D0A">
              <w:rPr>
                <w:lang w:val="en-GB"/>
              </w:rPr>
              <w:t xml:space="preserve">State any two advantages of chlorination. </w:t>
            </w:r>
            <w:r w:rsidRPr="00F73D0A">
              <w:rPr>
                <w:rFonts w:ascii="MS Mincho" w:eastAsia="MS Mincho" w:hAnsi="MS Mincho" w:cs="MS Mincho"/>
                <w:lang w:val="en-GB"/>
              </w:rPr>
              <w:t> </w:t>
            </w:r>
          </w:p>
        </w:tc>
        <w:tc>
          <w:tcPr>
            <w:tcW w:w="900" w:type="dxa"/>
          </w:tcPr>
          <w:p w14:paraId="34A2B4AD" w14:textId="77777777" w:rsidR="00EE31A4" w:rsidRPr="00676C4D" w:rsidRDefault="00EE31A4" w:rsidP="00972E31">
            <w:pPr>
              <w:jc w:val="center"/>
            </w:pPr>
            <w:r w:rsidRPr="00676C4D">
              <w:t>(1)</w:t>
            </w:r>
          </w:p>
        </w:tc>
      </w:tr>
      <w:tr w:rsidR="00EE31A4" w:rsidRPr="00676C4D" w14:paraId="065BE3FB" w14:textId="77777777" w:rsidTr="00CE1825">
        <w:tc>
          <w:tcPr>
            <w:tcW w:w="558" w:type="dxa"/>
          </w:tcPr>
          <w:p w14:paraId="76EB8320" w14:textId="77777777" w:rsidR="00EE31A4" w:rsidRPr="00676C4D" w:rsidRDefault="00EE31A4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14:paraId="44125E2F" w14:textId="15934512" w:rsidR="00EE31A4" w:rsidRPr="00EC27C3" w:rsidRDefault="00EC27C3" w:rsidP="00A73ACE">
            <w:pPr>
              <w:rPr>
                <w:rFonts w:eastAsiaTheme="minorHAnsi"/>
                <w:color w:val="000000"/>
                <w:sz w:val="32"/>
                <w:szCs w:val="32"/>
                <w:lang w:val="en-GB"/>
              </w:rPr>
            </w:pPr>
            <w:r w:rsidRPr="00A73ACE">
              <w:rPr>
                <w:lang w:val="en-GB"/>
              </w:rPr>
              <w:t>What is the purpose of intake structure?</w:t>
            </w:r>
          </w:p>
        </w:tc>
        <w:tc>
          <w:tcPr>
            <w:tcW w:w="900" w:type="dxa"/>
          </w:tcPr>
          <w:p w14:paraId="0FB3F8C9" w14:textId="77777777" w:rsidR="00EE31A4" w:rsidRPr="00676C4D" w:rsidRDefault="00EE31A4" w:rsidP="00972E31">
            <w:pPr>
              <w:jc w:val="center"/>
            </w:pPr>
            <w:r w:rsidRPr="00676C4D">
              <w:t>(1)</w:t>
            </w:r>
          </w:p>
        </w:tc>
      </w:tr>
      <w:tr w:rsidR="00EE31A4" w:rsidRPr="00676C4D" w14:paraId="036EA848" w14:textId="77777777" w:rsidTr="00A73ACE">
        <w:trPr>
          <w:trHeight w:val="315"/>
        </w:trPr>
        <w:tc>
          <w:tcPr>
            <w:tcW w:w="558" w:type="dxa"/>
          </w:tcPr>
          <w:p w14:paraId="0E45C710" w14:textId="77777777" w:rsidR="00EE31A4" w:rsidRPr="00676C4D" w:rsidRDefault="00EE31A4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14:paraId="25F2711A" w14:textId="146CD088" w:rsidR="00EE31A4" w:rsidRPr="00676C4D" w:rsidRDefault="00A73ACE" w:rsidP="00972E31">
            <w:r>
              <w:t>Mention the function of pumps.</w:t>
            </w:r>
          </w:p>
        </w:tc>
        <w:tc>
          <w:tcPr>
            <w:tcW w:w="900" w:type="dxa"/>
          </w:tcPr>
          <w:p w14:paraId="60E9C670" w14:textId="77777777" w:rsidR="00EE31A4" w:rsidRPr="00676C4D" w:rsidRDefault="00EE31A4" w:rsidP="00972E31">
            <w:pPr>
              <w:jc w:val="center"/>
            </w:pPr>
            <w:r w:rsidRPr="00676C4D">
              <w:t>(1)</w:t>
            </w:r>
          </w:p>
        </w:tc>
      </w:tr>
      <w:tr w:rsidR="00EE31A4" w:rsidRPr="00676C4D" w14:paraId="1B494DE3" w14:textId="77777777" w:rsidTr="00F73D0A">
        <w:trPr>
          <w:trHeight w:val="315"/>
        </w:trPr>
        <w:tc>
          <w:tcPr>
            <w:tcW w:w="558" w:type="dxa"/>
          </w:tcPr>
          <w:p w14:paraId="473A93B8" w14:textId="77777777" w:rsidR="00EE31A4" w:rsidRPr="00676C4D" w:rsidRDefault="00EE31A4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14:paraId="2D41D136" w14:textId="7F4188F8" w:rsidR="00EE31A4" w:rsidRPr="00676C4D" w:rsidRDefault="00551D83" w:rsidP="00972E31">
            <w:r>
              <w:t xml:space="preserve">List different layout </w:t>
            </w:r>
            <w:r w:rsidR="00616557">
              <w:t>of distribution system.</w:t>
            </w:r>
          </w:p>
        </w:tc>
        <w:tc>
          <w:tcPr>
            <w:tcW w:w="900" w:type="dxa"/>
          </w:tcPr>
          <w:p w14:paraId="5103D683" w14:textId="77777777" w:rsidR="00EE31A4" w:rsidRPr="00676C4D" w:rsidRDefault="00EE31A4" w:rsidP="00972E31">
            <w:pPr>
              <w:jc w:val="center"/>
            </w:pPr>
            <w:r w:rsidRPr="00676C4D">
              <w:t>(1)</w:t>
            </w:r>
          </w:p>
        </w:tc>
      </w:tr>
      <w:tr w:rsidR="00EE31A4" w:rsidRPr="00676C4D" w14:paraId="237D1F3E" w14:textId="77777777" w:rsidTr="00CE1825">
        <w:tc>
          <w:tcPr>
            <w:tcW w:w="558" w:type="dxa"/>
          </w:tcPr>
          <w:p w14:paraId="663DBF53" w14:textId="77777777" w:rsidR="00EE31A4" w:rsidRPr="00676C4D" w:rsidRDefault="00EE31A4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14:paraId="69E1C664" w14:textId="41295718" w:rsidR="00EE31A4" w:rsidRPr="00616557" w:rsidRDefault="00616557" w:rsidP="00616557">
            <w:pPr>
              <w:rPr>
                <w:lang w:val="en-GB"/>
              </w:rPr>
            </w:pPr>
            <w:r w:rsidRPr="00616557">
              <w:rPr>
                <w:lang w:val="en-GB"/>
              </w:rPr>
              <w:t xml:space="preserve">What is intermittent system of water supply? </w:t>
            </w:r>
          </w:p>
        </w:tc>
        <w:tc>
          <w:tcPr>
            <w:tcW w:w="900" w:type="dxa"/>
          </w:tcPr>
          <w:p w14:paraId="1584D21B" w14:textId="77777777" w:rsidR="00EE31A4" w:rsidRPr="00676C4D" w:rsidRDefault="00EE31A4" w:rsidP="00972E31">
            <w:pPr>
              <w:jc w:val="center"/>
            </w:pPr>
            <w:r w:rsidRPr="00676C4D">
              <w:t>(1)</w:t>
            </w:r>
          </w:p>
        </w:tc>
      </w:tr>
    </w:tbl>
    <w:p w14:paraId="1224414D" w14:textId="77777777"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58"/>
        <w:gridCol w:w="9540"/>
        <w:gridCol w:w="900"/>
      </w:tblGrid>
      <w:tr w:rsidR="005133D7" w:rsidRPr="00676C4D" w14:paraId="10623D71" w14:textId="77777777" w:rsidTr="00CE1825">
        <w:tc>
          <w:tcPr>
            <w:tcW w:w="10998" w:type="dxa"/>
            <w:gridSpan w:val="3"/>
          </w:tcPr>
          <w:p w14:paraId="13E9EE28" w14:textId="77777777"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14:paraId="178061DE" w14:textId="77777777" w:rsidTr="00CE1825">
        <w:tc>
          <w:tcPr>
            <w:tcW w:w="558" w:type="dxa"/>
          </w:tcPr>
          <w:p w14:paraId="23DBC16A" w14:textId="77777777"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14:paraId="4097BD2D" w14:textId="5CAD0E5A" w:rsidR="00CE1825" w:rsidRPr="0041710A" w:rsidRDefault="0041710A" w:rsidP="0041710A">
            <w:pPr>
              <w:rPr>
                <w:lang w:val="en-GB"/>
              </w:rPr>
            </w:pPr>
            <w:r w:rsidRPr="0041710A">
              <w:rPr>
                <w:lang w:val="en-GB"/>
              </w:rPr>
              <w:t xml:space="preserve">Mention the types of water demand. </w:t>
            </w:r>
            <w:r w:rsidRPr="0041710A">
              <w:rPr>
                <w:rFonts w:ascii="MS Mincho" w:eastAsia="MS Mincho" w:hAnsi="MS Mincho" w:cs="MS Mincho"/>
                <w:lang w:val="en-GB"/>
              </w:rPr>
              <w:t> </w:t>
            </w:r>
          </w:p>
        </w:tc>
        <w:tc>
          <w:tcPr>
            <w:tcW w:w="900" w:type="dxa"/>
          </w:tcPr>
          <w:p w14:paraId="18412DA2" w14:textId="77777777"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14:paraId="6C0257DC" w14:textId="77777777" w:rsidTr="00CE1825">
        <w:tc>
          <w:tcPr>
            <w:tcW w:w="558" w:type="dxa"/>
          </w:tcPr>
          <w:p w14:paraId="33373619" w14:textId="77777777"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</w:tcPr>
          <w:p w14:paraId="68233C9D" w14:textId="4529F9A5" w:rsidR="00CE1825" w:rsidRPr="00676C4D" w:rsidRDefault="008C6B9C" w:rsidP="00972E31">
            <w:r>
              <w:t>Define: BOD</w:t>
            </w:r>
          </w:p>
        </w:tc>
        <w:tc>
          <w:tcPr>
            <w:tcW w:w="900" w:type="dxa"/>
          </w:tcPr>
          <w:p w14:paraId="2AD94394" w14:textId="77777777"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14:paraId="16A83109" w14:textId="77777777" w:rsidTr="00CE1825">
        <w:tc>
          <w:tcPr>
            <w:tcW w:w="558" w:type="dxa"/>
          </w:tcPr>
          <w:p w14:paraId="30F17D9F" w14:textId="77777777"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</w:tcPr>
          <w:p w14:paraId="3B6D096A" w14:textId="15C0B5CD" w:rsidR="00CE1825" w:rsidRPr="00676C4D" w:rsidRDefault="00EE31A4" w:rsidP="00972E31">
            <w:r>
              <w:t>Define: Pre-chlorination and Post-chlorination.</w:t>
            </w:r>
          </w:p>
        </w:tc>
        <w:tc>
          <w:tcPr>
            <w:tcW w:w="900" w:type="dxa"/>
          </w:tcPr>
          <w:p w14:paraId="610EFA60" w14:textId="77777777"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14:paraId="73954219" w14:textId="77777777" w:rsidTr="00616557">
        <w:trPr>
          <w:trHeight w:val="314"/>
        </w:trPr>
        <w:tc>
          <w:tcPr>
            <w:tcW w:w="558" w:type="dxa"/>
          </w:tcPr>
          <w:p w14:paraId="4D6DD8EC" w14:textId="77777777"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</w:tcPr>
          <w:p w14:paraId="0A27A77C" w14:textId="2AD7EF91" w:rsidR="00CE1825" w:rsidRPr="00676C4D" w:rsidRDefault="00AB0721" w:rsidP="00972E31">
            <w:r>
              <w:t>What are the advantages of GI pipes.</w:t>
            </w:r>
          </w:p>
        </w:tc>
        <w:tc>
          <w:tcPr>
            <w:tcW w:w="900" w:type="dxa"/>
          </w:tcPr>
          <w:p w14:paraId="2E50FA0B" w14:textId="77777777"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14:paraId="56F88CEB" w14:textId="77777777" w:rsidTr="00616557">
        <w:trPr>
          <w:trHeight w:val="245"/>
        </w:trPr>
        <w:tc>
          <w:tcPr>
            <w:tcW w:w="558" w:type="dxa"/>
          </w:tcPr>
          <w:p w14:paraId="4015AB93" w14:textId="77777777"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</w:tcPr>
          <w:p w14:paraId="1A63EEDC" w14:textId="2D265F7F" w:rsidR="00CE1825" w:rsidRPr="00616557" w:rsidRDefault="00616557" w:rsidP="00972E31">
            <w:pPr>
              <w:rPr>
                <w:lang w:val="en-GB"/>
              </w:rPr>
            </w:pPr>
            <w:r w:rsidRPr="00616557">
              <w:rPr>
                <w:lang w:val="en-GB"/>
              </w:rPr>
              <w:t xml:space="preserve">What are the requirements of a distribution system? </w:t>
            </w:r>
            <w:r w:rsidRPr="00616557">
              <w:rPr>
                <w:rFonts w:ascii="MS Mincho" w:eastAsia="MS Mincho" w:hAnsi="MS Mincho" w:cs="MS Mincho"/>
                <w:lang w:val="en-GB"/>
              </w:rPr>
              <w:t> </w:t>
            </w:r>
          </w:p>
        </w:tc>
        <w:tc>
          <w:tcPr>
            <w:tcW w:w="900" w:type="dxa"/>
          </w:tcPr>
          <w:p w14:paraId="06CF3A34" w14:textId="77777777"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14:paraId="1842FDC6" w14:textId="77777777"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8820"/>
        <w:gridCol w:w="900"/>
      </w:tblGrid>
      <w:tr w:rsidR="005133D7" w:rsidRPr="00676C4D" w14:paraId="0795141D" w14:textId="77777777" w:rsidTr="00972E31">
        <w:tc>
          <w:tcPr>
            <w:tcW w:w="10998" w:type="dxa"/>
            <w:gridSpan w:val="4"/>
          </w:tcPr>
          <w:p w14:paraId="5D0E45B5" w14:textId="77777777"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14:paraId="0C2994D8" w14:textId="77777777" w:rsidTr="00CE1825">
        <w:tc>
          <w:tcPr>
            <w:tcW w:w="558" w:type="dxa"/>
          </w:tcPr>
          <w:p w14:paraId="7D314A76" w14:textId="77777777"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14:paraId="67029E54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6A80FA51" w14:textId="14B7168E" w:rsidR="00CE1825" w:rsidRPr="00E03D1C" w:rsidRDefault="00E03D1C" w:rsidP="00E03D1C">
            <w:pPr>
              <w:rPr>
                <w:lang w:val="en-GB"/>
              </w:rPr>
            </w:pPr>
            <w:r w:rsidRPr="00E03D1C">
              <w:rPr>
                <w:lang w:val="en-GB"/>
              </w:rPr>
              <w:t xml:space="preserve">Explain the sources of water. </w:t>
            </w:r>
            <w:r w:rsidRPr="00E03D1C">
              <w:rPr>
                <w:rFonts w:ascii="MS Mincho" w:eastAsia="MS Mincho" w:hAnsi="MS Mincho" w:cs="MS Mincho"/>
                <w:lang w:val="en-GB"/>
              </w:rPr>
              <w:t> </w:t>
            </w:r>
          </w:p>
        </w:tc>
        <w:tc>
          <w:tcPr>
            <w:tcW w:w="900" w:type="dxa"/>
          </w:tcPr>
          <w:p w14:paraId="710FF4A7" w14:textId="6461ACC1" w:rsidR="00CE1825" w:rsidRPr="00676C4D" w:rsidRDefault="00EE31A4" w:rsidP="00972E31">
            <w:pPr>
              <w:jc w:val="center"/>
            </w:pPr>
            <w:r>
              <w:t>15</w:t>
            </w:r>
          </w:p>
        </w:tc>
      </w:tr>
      <w:tr w:rsidR="005133D7" w:rsidRPr="00676C4D" w14:paraId="40090EE7" w14:textId="77777777" w:rsidTr="00972E31">
        <w:tc>
          <w:tcPr>
            <w:tcW w:w="10998" w:type="dxa"/>
            <w:gridSpan w:val="4"/>
          </w:tcPr>
          <w:p w14:paraId="264F01E9" w14:textId="77777777"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14:paraId="759E3414" w14:textId="77777777" w:rsidTr="006C5C4B">
        <w:trPr>
          <w:trHeight w:val="3207"/>
        </w:trPr>
        <w:tc>
          <w:tcPr>
            <w:tcW w:w="558" w:type="dxa"/>
          </w:tcPr>
          <w:p w14:paraId="368D83CB" w14:textId="77777777"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14:paraId="6E05CE59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6EEF86D8" w14:textId="77777777" w:rsidR="00E1422F" w:rsidRDefault="00E1422F" w:rsidP="00E1422F">
            <w:pPr>
              <w:rPr>
                <w:lang w:val="en-GB"/>
              </w:rPr>
            </w:pPr>
            <w:r w:rsidRPr="00E1422F">
              <w:rPr>
                <w:lang w:val="en-GB"/>
              </w:rPr>
              <w:t xml:space="preserve">Population of </w:t>
            </w:r>
            <w:r>
              <w:rPr>
                <w:lang w:val="en-GB"/>
              </w:rPr>
              <w:t>Coimbatore</w:t>
            </w:r>
            <w:r w:rsidRPr="00E1422F">
              <w:rPr>
                <w:lang w:val="en-GB"/>
              </w:rPr>
              <w:t xml:space="preserve"> as obtained from t</w:t>
            </w:r>
            <w:r>
              <w:rPr>
                <w:lang w:val="en-GB"/>
              </w:rPr>
              <w:t xml:space="preserve">he census report is as follows, </w:t>
            </w:r>
          </w:p>
          <w:p w14:paraId="2037F85F" w14:textId="77777777" w:rsidR="00E1422F" w:rsidRDefault="00E1422F" w:rsidP="00E1422F">
            <w:pPr>
              <w:rPr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1622"/>
              <w:gridCol w:w="1624"/>
              <w:gridCol w:w="1624"/>
              <w:gridCol w:w="1624"/>
            </w:tblGrid>
            <w:tr w:rsidR="00E1422F" w14:paraId="4D802FE7" w14:textId="77777777" w:rsidTr="00E03D1C">
              <w:trPr>
                <w:trHeight w:val="281"/>
              </w:trPr>
              <w:tc>
                <w:tcPr>
                  <w:tcW w:w="1622" w:type="dxa"/>
                </w:tcPr>
                <w:p w14:paraId="163A5377" w14:textId="1738999E" w:rsidR="00E1422F" w:rsidRDefault="00E1422F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Year</w:t>
                  </w:r>
                </w:p>
              </w:tc>
              <w:tc>
                <w:tcPr>
                  <w:tcW w:w="1622" w:type="dxa"/>
                </w:tcPr>
                <w:p w14:paraId="56A0A78A" w14:textId="1F04AAF1" w:rsidR="00E1422F" w:rsidRDefault="002F6D8E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1971</w:t>
                  </w:r>
                </w:p>
              </w:tc>
              <w:tc>
                <w:tcPr>
                  <w:tcW w:w="1624" w:type="dxa"/>
                </w:tcPr>
                <w:p w14:paraId="6C483285" w14:textId="111E9F05" w:rsidR="00E1422F" w:rsidRDefault="002F6D8E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1981</w:t>
                  </w:r>
                </w:p>
              </w:tc>
              <w:tc>
                <w:tcPr>
                  <w:tcW w:w="1624" w:type="dxa"/>
                </w:tcPr>
                <w:p w14:paraId="28C70CE8" w14:textId="5EC73085" w:rsidR="00E1422F" w:rsidRDefault="002F6D8E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2001</w:t>
                  </w:r>
                </w:p>
              </w:tc>
              <w:tc>
                <w:tcPr>
                  <w:tcW w:w="1624" w:type="dxa"/>
                </w:tcPr>
                <w:p w14:paraId="7746EC08" w14:textId="1A9D56E1" w:rsidR="00E1422F" w:rsidRDefault="002F6D8E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2011</w:t>
                  </w:r>
                </w:p>
              </w:tc>
            </w:tr>
            <w:tr w:rsidR="00E1422F" w14:paraId="02971DF0" w14:textId="77777777" w:rsidTr="00E03D1C">
              <w:trPr>
                <w:trHeight w:val="608"/>
              </w:trPr>
              <w:tc>
                <w:tcPr>
                  <w:tcW w:w="1622" w:type="dxa"/>
                </w:tcPr>
                <w:p w14:paraId="49BA8549" w14:textId="69AB6C7F" w:rsidR="00E1422F" w:rsidRDefault="00E1422F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Population in </w:t>
                  </w:r>
                  <w:r w:rsidR="00E03D1C">
                    <w:rPr>
                      <w:lang w:val="en-GB"/>
                    </w:rPr>
                    <w:t>thousands</w:t>
                  </w:r>
                </w:p>
              </w:tc>
              <w:tc>
                <w:tcPr>
                  <w:tcW w:w="1622" w:type="dxa"/>
                </w:tcPr>
                <w:p w14:paraId="13982F98" w14:textId="40451329" w:rsidR="00E1422F" w:rsidRDefault="00E03D1C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740.35</w:t>
                  </w:r>
                </w:p>
              </w:tc>
              <w:tc>
                <w:tcPr>
                  <w:tcW w:w="1624" w:type="dxa"/>
                </w:tcPr>
                <w:p w14:paraId="5066872D" w14:textId="34FCDEB1" w:rsidR="00E1422F" w:rsidRDefault="00E03D1C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925.88</w:t>
                  </w:r>
                </w:p>
              </w:tc>
              <w:tc>
                <w:tcPr>
                  <w:tcW w:w="1624" w:type="dxa"/>
                </w:tcPr>
                <w:p w14:paraId="085CA297" w14:textId="63F7FB20" w:rsidR="00E1422F" w:rsidRDefault="00E03D1C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1100.75</w:t>
                  </w:r>
                </w:p>
              </w:tc>
              <w:tc>
                <w:tcPr>
                  <w:tcW w:w="1624" w:type="dxa"/>
                </w:tcPr>
                <w:p w14:paraId="64D63B24" w14:textId="3B69D7C3" w:rsidR="00E1422F" w:rsidRDefault="00E03D1C" w:rsidP="00E1422F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2136.92</w:t>
                  </w:r>
                </w:p>
              </w:tc>
            </w:tr>
          </w:tbl>
          <w:p w14:paraId="1E401F5E" w14:textId="77777777" w:rsidR="00E1422F" w:rsidRDefault="00E1422F" w:rsidP="00E1422F">
            <w:pPr>
              <w:rPr>
                <w:lang w:val="en-GB"/>
              </w:rPr>
            </w:pPr>
          </w:p>
          <w:p w14:paraId="7908CF56" w14:textId="4C3BA916" w:rsidR="00E1422F" w:rsidRPr="00E1422F" w:rsidRDefault="00E1422F" w:rsidP="00E1422F">
            <w:pPr>
              <w:rPr>
                <w:lang w:val="en-GB"/>
              </w:rPr>
            </w:pPr>
            <w:r w:rsidRPr="00E1422F">
              <w:rPr>
                <w:lang w:val="en-GB"/>
              </w:rPr>
              <w:t xml:space="preserve">Estimate the population of the town in the year </w:t>
            </w:r>
            <w:r w:rsidR="00E03D1C">
              <w:rPr>
                <w:lang w:val="en-GB"/>
              </w:rPr>
              <w:t>2021, 2031 and 2041</w:t>
            </w:r>
            <w:r w:rsidRPr="00E1422F">
              <w:rPr>
                <w:lang w:val="en-GB"/>
              </w:rPr>
              <w:t xml:space="preserve"> by </w:t>
            </w:r>
          </w:p>
          <w:p w14:paraId="6207170B" w14:textId="77777777" w:rsidR="00E1422F" w:rsidRPr="00E1422F" w:rsidRDefault="00E1422F" w:rsidP="00E1422F">
            <w:pPr>
              <w:numPr>
                <w:ilvl w:val="0"/>
                <w:numId w:val="2"/>
              </w:numPr>
              <w:rPr>
                <w:lang w:val="en-GB"/>
              </w:rPr>
            </w:pPr>
            <w:r w:rsidRPr="00E1422F">
              <w:rPr>
                <w:lang w:val="en-GB"/>
              </w:rPr>
              <w:t xml:space="preserve">Arithmetic increase method </w:t>
            </w:r>
            <w:r w:rsidRPr="00E1422F">
              <w:rPr>
                <w:rFonts w:ascii="MS Mincho" w:eastAsia="MS Mincho" w:hAnsi="MS Mincho" w:cs="MS Mincho"/>
                <w:lang w:val="en-GB"/>
              </w:rPr>
              <w:t> </w:t>
            </w:r>
          </w:p>
          <w:p w14:paraId="450BE420" w14:textId="77777777" w:rsidR="00E1422F" w:rsidRPr="00E1422F" w:rsidRDefault="00E1422F" w:rsidP="00E1422F">
            <w:pPr>
              <w:numPr>
                <w:ilvl w:val="0"/>
                <w:numId w:val="2"/>
              </w:numPr>
              <w:rPr>
                <w:lang w:val="en-GB"/>
              </w:rPr>
            </w:pPr>
            <w:r w:rsidRPr="00E1422F">
              <w:rPr>
                <w:lang w:val="en-GB"/>
              </w:rPr>
              <w:t xml:space="preserve">Geometrical increase method </w:t>
            </w:r>
            <w:r w:rsidRPr="00E1422F">
              <w:rPr>
                <w:rFonts w:ascii="MS Mincho" w:eastAsia="MS Mincho" w:hAnsi="MS Mincho" w:cs="MS Mincho"/>
                <w:lang w:val="en-GB"/>
              </w:rPr>
              <w:t> </w:t>
            </w:r>
          </w:p>
          <w:p w14:paraId="6FCA10BC" w14:textId="1272D151" w:rsidR="00CE1825" w:rsidRPr="00E03D1C" w:rsidRDefault="00E1422F" w:rsidP="00972E31">
            <w:pPr>
              <w:numPr>
                <w:ilvl w:val="0"/>
                <w:numId w:val="2"/>
              </w:numPr>
              <w:rPr>
                <w:lang w:val="en-GB"/>
              </w:rPr>
            </w:pPr>
            <w:r w:rsidRPr="00E1422F">
              <w:rPr>
                <w:lang w:val="en-GB"/>
              </w:rPr>
              <w:t xml:space="preserve">Incremental increase method </w:t>
            </w:r>
            <w:r w:rsidRPr="00E1422F">
              <w:rPr>
                <w:rFonts w:ascii="MS Mincho" w:eastAsia="MS Mincho" w:hAnsi="MS Mincho" w:cs="MS Mincho"/>
                <w:lang w:val="en-GB"/>
              </w:rPr>
              <w:t> </w:t>
            </w:r>
          </w:p>
        </w:tc>
        <w:tc>
          <w:tcPr>
            <w:tcW w:w="900" w:type="dxa"/>
          </w:tcPr>
          <w:p w14:paraId="35F0E56C" w14:textId="27D28B22" w:rsidR="00CE1825" w:rsidRPr="00676C4D" w:rsidRDefault="00E03D1C" w:rsidP="00972E31">
            <w:pPr>
              <w:jc w:val="center"/>
            </w:pPr>
            <w:r>
              <w:t>15</w:t>
            </w:r>
          </w:p>
        </w:tc>
      </w:tr>
      <w:tr w:rsidR="00CE1825" w:rsidRPr="00676C4D" w14:paraId="693A0023" w14:textId="77777777" w:rsidTr="006C5C4B">
        <w:trPr>
          <w:trHeight w:val="399"/>
        </w:trPr>
        <w:tc>
          <w:tcPr>
            <w:tcW w:w="558" w:type="dxa"/>
          </w:tcPr>
          <w:p w14:paraId="1937501F" w14:textId="77777777"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14:paraId="7A0986B5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5A81B89A" w14:textId="50440D48" w:rsidR="00CE1825" w:rsidRPr="006C5C4B" w:rsidRDefault="006C5C4B" w:rsidP="006C5C4B">
            <w:pPr>
              <w:rPr>
                <w:rFonts w:eastAsiaTheme="minorHAnsi"/>
                <w:color w:val="000000"/>
                <w:sz w:val="32"/>
                <w:szCs w:val="32"/>
                <w:lang w:val="en-GB"/>
              </w:rPr>
            </w:pPr>
            <w:r w:rsidRPr="006C5C4B">
              <w:rPr>
                <w:lang w:val="en-GB"/>
              </w:rPr>
              <w:t>Explain different characteristics of water.</w:t>
            </w:r>
          </w:p>
        </w:tc>
        <w:tc>
          <w:tcPr>
            <w:tcW w:w="900" w:type="dxa"/>
          </w:tcPr>
          <w:p w14:paraId="3D93C6AF" w14:textId="6A320B1D" w:rsidR="00CE1825" w:rsidRPr="00676C4D" w:rsidRDefault="006C5C4B" w:rsidP="00972E31">
            <w:pPr>
              <w:jc w:val="center"/>
            </w:pPr>
            <w:r>
              <w:t>15</w:t>
            </w:r>
          </w:p>
        </w:tc>
      </w:tr>
      <w:tr w:rsidR="005133D7" w:rsidRPr="00676C4D" w14:paraId="65F36930" w14:textId="77777777" w:rsidTr="00972E31">
        <w:tc>
          <w:tcPr>
            <w:tcW w:w="10998" w:type="dxa"/>
            <w:gridSpan w:val="4"/>
          </w:tcPr>
          <w:p w14:paraId="630F8879" w14:textId="77777777"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14:paraId="7A63FA20" w14:textId="77777777" w:rsidTr="00CE1825">
        <w:tc>
          <w:tcPr>
            <w:tcW w:w="558" w:type="dxa"/>
          </w:tcPr>
          <w:p w14:paraId="46175178" w14:textId="77777777"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14:paraId="079D4C2D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38801D2F" w14:textId="5DBE531A" w:rsidR="00CE1825" w:rsidRPr="00676C4D" w:rsidRDefault="006C5C4B" w:rsidP="00972E31">
            <w:r w:rsidRPr="006C5C4B">
              <w:rPr>
                <w:lang w:val="en-GB"/>
              </w:rPr>
              <w:t xml:space="preserve">Explain the procedure for finding total solids </w:t>
            </w:r>
            <w:r>
              <w:rPr>
                <w:lang w:val="en-GB"/>
              </w:rPr>
              <w:t>and suspended solids in water.</w:t>
            </w:r>
            <w:r w:rsidRPr="006C5C4B">
              <w:rPr>
                <w:lang w:val="en-GB"/>
              </w:rPr>
              <w:t xml:space="preserve">  </w:t>
            </w:r>
          </w:p>
        </w:tc>
        <w:tc>
          <w:tcPr>
            <w:tcW w:w="900" w:type="dxa"/>
          </w:tcPr>
          <w:p w14:paraId="25EC6ED0" w14:textId="69870561" w:rsidR="00CE1825" w:rsidRPr="00676C4D" w:rsidRDefault="006C5C4B" w:rsidP="00972E31">
            <w:pPr>
              <w:jc w:val="center"/>
            </w:pPr>
            <w:r>
              <w:t>15</w:t>
            </w:r>
          </w:p>
        </w:tc>
      </w:tr>
      <w:tr w:rsidR="00CE1825" w:rsidRPr="00676C4D" w14:paraId="2ECB2AD9" w14:textId="77777777" w:rsidTr="00CE1825">
        <w:tc>
          <w:tcPr>
            <w:tcW w:w="558" w:type="dxa"/>
          </w:tcPr>
          <w:p w14:paraId="1B81AC17" w14:textId="77777777"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14:paraId="58B3ACEB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7FFDA6E8" w14:textId="5E47E44A" w:rsidR="00CE1825" w:rsidRPr="00F73D0A" w:rsidRDefault="00032994" w:rsidP="00032994">
            <w:pPr>
              <w:rPr>
                <w:rFonts w:eastAsiaTheme="minorHAnsi"/>
                <w:color w:val="000000"/>
                <w:sz w:val="32"/>
                <w:szCs w:val="32"/>
                <w:lang w:val="en-GB"/>
              </w:rPr>
            </w:pPr>
            <w:r w:rsidRPr="00032994">
              <w:rPr>
                <w:lang w:val="en-GB"/>
              </w:rPr>
              <w:t>Describe different stages of water treatment system with a aid of a flow diagram.</w:t>
            </w:r>
          </w:p>
        </w:tc>
        <w:tc>
          <w:tcPr>
            <w:tcW w:w="900" w:type="dxa"/>
          </w:tcPr>
          <w:p w14:paraId="40F915EE" w14:textId="070DE159" w:rsidR="00CE1825" w:rsidRPr="00676C4D" w:rsidRDefault="00032994" w:rsidP="00972E31">
            <w:pPr>
              <w:jc w:val="center"/>
            </w:pPr>
            <w:r>
              <w:t>15</w:t>
            </w:r>
          </w:p>
        </w:tc>
      </w:tr>
      <w:tr w:rsidR="005133D7" w:rsidRPr="00676C4D" w14:paraId="153BFEE3" w14:textId="77777777" w:rsidTr="00972E31">
        <w:tc>
          <w:tcPr>
            <w:tcW w:w="10998" w:type="dxa"/>
            <w:gridSpan w:val="4"/>
          </w:tcPr>
          <w:p w14:paraId="6BFAF2A8" w14:textId="77777777"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14:paraId="514445B2" w14:textId="77777777" w:rsidTr="00CE1825">
        <w:tc>
          <w:tcPr>
            <w:tcW w:w="558" w:type="dxa"/>
          </w:tcPr>
          <w:p w14:paraId="39ADF4A6" w14:textId="77777777" w:rsidR="00CE1825" w:rsidRPr="00676C4D" w:rsidRDefault="00CE1825" w:rsidP="00972E31">
            <w:pPr>
              <w:jc w:val="center"/>
            </w:pPr>
            <w:r w:rsidRPr="00676C4D">
              <w:lastRenderedPageBreak/>
              <w:t>21.</w:t>
            </w:r>
          </w:p>
        </w:tc>
        <w:tc>
          <w:tcPr>
            <w:tcW w:w="720" w:type="dxa"/>
          </w:tcPr>
          <w:p w14:paraId="618F6842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559F91A7" w14:textId="4C98F42F" w:rsidR="00CE1825" w:rsidRPr="00676C4D" w:rsidRDefault="00F73D0A" w:rsidP="00972E31">
            <w:r w:rsidRPr="00F73D0A">
              <w:rPr>
                <w:lang w:val="en-GB"/>
              </w:rPr>
              <w:t>Explain working of rapid sand filter with the help of neat sketch.</w:t>
            </w:r>
          </w:p>
        </w:tc>
        <w:tc>
          <w:tcPr>
            <w:tcW w:w="900" w:type="dxa"/>
          </w:tcPr>
          <w:p w14:paraId="65A3A02A" w14:textId="3A8ACD7A" w:rsidR="00CE1825" w:rsidRPr="00676C4D" w:rsidRDefault="00032994" w:rsidP="00972E31">
            <w:pPr>
              <w:jc w:val="center"/>
            </w:pPr>
            <w:r>
              <w:t>15</w:t>
            </w:r>
          </w:p>
        </w:tc>
      </w:tr>
      <w:tr w:rsidR="00CE1825" w:rsidRPr="00676C4D" w14:paraId="60D6E6FC" w14:textId="77777777" w:rsidTr="00D1473D">
        <w:trPr>
          <w:trHeight w:val="343"/>
        </w:trPr>
        <w:tc>
          <w:tcPr>
            <w:tcW w:w="558" w:type="dxa"/>
          </w:tcPr>
          <w:p w14:paraId="7112BB2B" w14:textId="77777777"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14:paraId="76A348EB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71315994" w14:textId="25B2EAB1" w:rsidR="00CE1825" w:rsidRPr="00676C4D" w:rsidRDefault="009E01B4" w:rsidP="00972E31">
            <w:r>
              <w:t>Discuss in detail about different types of intake structures with neat sketch.</w:t>
            </w:r>
          </w:p>
        </w:tc>
        <w:tc>
          <w:tcPr>
            <w:tcW w:w="900" w:type="dxa"/>
          </w:tcPr>
          <w:p w14:paraId="0D466680" w14:textId="18A036CE" w:rsidR="00CE1825" w:rsidRPr="00676C4D" w:rsidRDefault="009E01B4" w:rsidP="00972E31">
            <w:pPr>
              <w:jc w:val="center"/>
            </w:pPr>
            <w:r>
              <w:t>15</w:t>
            </w:r>
          </w:p>
        </w:tc>
      </w:tr>
      <w:tr w:rsidR="005133D7" w:rsidRPr="00676C4D" w14:paraId="7EF8285C" w14:textId="77777777" w:rsidTr="00972E31">
        <w:tc>
          <w:tcPr>
            <w:tcW w:w="10998" w:type="dxa"/>
            <w:gridSpan w:val="4"/>
          </w:tcPr>
          <w:p w14:paraId="7AA74B14" w14:textId="77777777"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14:paraId="3A1320E7" w14:textId="77777777" w:rsidTr="00CE1825">
        <w:tc>
          <w:tcPr>
            <w:tcW w:w="558" w:type="dxa"/>
          </w:tcPr>
          <w:p w14:paraId="1131596B" w14:textId="77777777"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14:paraId="2D402B6C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11CEA800" w14:textId="5F96F714" w:rsidR="00CE1825" w:rsidRPr="00676C4D" w:rsidRDefault="009E01B4" w:rsidP="00972E31">
            <w:r>
              <w:t>Write a short note on pipe appurtenances in laying water supply.</w:t>
            </w:r>
          </w:p>
        </w:tc>
        <w:tc>
          <w:tcPr>
            <w:tcW w:w="900" w:type="dxa"/>
          </w:tcPr>
          <w:p w14:paraId="400FD2B4" w14:textId="556344FE" w:rsidR="00CE1825" w:rsidRPr="00676C4D" w:rsidRDefault="009E01B4" w:rsidP="00972E31">
            <w:pPr>
              <w:jc w:val="center"/>
            </w:pPr>
            <w:r>
              <w:t>15</w:t>
            </w:r>
          </w:p>
        </w:tc>
      </w:tr>
      <w:tr w:rsidR="00CE1825" w:rsidRPr="00676C4D" w14:paraId="433184A9" w14:textId="77777777" w:rsidTr="00616557">
        <w:trPr>
          <w:trHeight w:val="343"/>
        </w:trPr>
        <w:tc>
          <w:tcPr>
            <w:tcW w:w="558" w:type="dxa"/>
          </w:tcPr>
          <w:p w14:paraId="16883859" w14:textId="77777777"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14:paraId="02E66230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5B517339" w14:textId="3FA78CBB" w:rsidR="00CE1825" w:rsidRPr="00676C4D" w:rsidRDefault="00616557" w:rsidP="00972E31">
            <w:r>
              <w:t>Write a short note on water distribution system and its components.</w:t>
            </w:r>
          </w:p>
        </w:tc>
        <w:tc>
          <w:tcPr>
            <w:tcW w:w="900" w:type="dxa"/>
          </w:tcPr>
          <w:p w14:paraId="5EBE3CDB" w14:textId="2B9D2023" w:rsidR="00CE1825" w:rsidRPr="00676C4D" w:rsidRDefault="00616557" w:rsidP="00972E31">
            <w:pPr>
              <w:jc w:val="center"/>
            </w:pPr>
            <w:r>
              <w:t>15</w:t>
            </w:r>
          </w:p>
        </w:tc>
      </w:tr>
      <w:tr w:rsidR="005133D7" w:rsidRPr="00676C4D" w14:paraId="2584727E" w14:textId="77777777" w:rsidTr="00972E31">
        <w:tc>
          <w:tcPr>
            <w:tcW w:w="10998" w:type="dxa"/>
            <w:gridSpan w:val="4"/>
          </w:tcPr>
          <w:p w14:paraId="011F36C2" w14:textId="77777777"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14:paraId="05156D8F" w14:textId="77777777" w:rsidTr="00CE1825">
        <w:tc>
          <w:tcPr>
            <w:tcW w:w="558" w:type="dxa"/>
          </w:tcPr>
          <w:p w14:paraId="65290039" w14:textId="77777777"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14:paraId="70FA75BD" w14:textId="77777777"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14:paraId="5383D2E3" w14:textId="04EFAD94" w:rsidR="00CE1825" w:rsidRPr="00676C4D" w:rsidRDefault="00616557" w:rsidP="00972E31">
            <w:r>
              <w:t>Describe in details about house service connection with an aid of a neat sketch.</w:t>
            </w:r>
          </w:p>
        </w:tc>
        <w:tc>
          <w:tcPr>
            <w:tcW w:w="900" w:type="dxa"/>
          </w:tcPr>
          <w:p w14:paraId="033E38CB" w14:textId="0B8192F6" w:rsidR="00CE1825" w:rsidRPr="00676C4D" w:rsidRDefault="00616557" w:rsidP="00972E31">
            <w:pPr>
              <w:jc w:val="center"/>
            </w:pPr>
            <w:r>
              <w:t>15</w:t>
            </w:r>
          </w:p>
        </w:tc>
      </w:tr>
    </w:tbl>
    <w:p w14:paraId="7C107F5A" w14:textId="77777777" w:rsidR="005133D7" w:rsidRDefault="005133D7" w:rsidP="005133D7"/>
    <w:p w14:paraId="1FF288AC" w14:textId="77777777" w:rsidR="001F7E9B" w:rsidRPr="001F7E9B" w:rsidRDefault="001F7E9B" w:rsidP="002E336A">
      <w:pPr>
        <w:jc w:val="center"/>
      </w:pPr>
      <w:r>
        <w:t>ALL THE BEST</w:t>
      </w:r>
    </w:p>
    <w:p w14:paraId="3671F465" w14:textId="77777777" w:rsidR="002E336A" w:rsidRDefault="002E336A" w:rsidP="002E336A"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32994"/>
    <w:rsid w:val="00061821"/>
    <w:rsid w:val="000F3EFE"/>
    <w:rsid w:val="0019740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6D8E"/>
    <w:rsid w:val="00304757"/>
    <w:rsid w:val="00324247"/>
    <w:rsid w:val="003855F1"/>
    <w:rsid w:val="003B14BC"/>
    <w:rsid w:val="003B1F06"/>
    <w:rsid w:val="003C6BB4"/>
    <w:rsid w:val="0041710A"/>
    <w:rsid w:val="0046314C"/>
    <w:rsid w:val="0046787F"/>
    <w:rsid w:val="00501F18"/>
    <w:rsid w:val="0050571C"/>
    <w:rsid w:val="005133D7"/>
    <w:rsid w:val="00551D83"/>
    <w:rsid w:val="005C740E"/>
    <w:rsid w:val="005F011C"/>
    <w:rsid w:val="00616557"/>
    <w:rsid w:val="00681B25"/>
    <w:rsid w:val="006C5C4B"/>
    <w:rsid w:val="006C7354"/>
    <w:rsid w:val="00725A0A"/>
    <w:rsid w:val="007326F6"/>
    <w:rsid w:val="00802202"/>
    <w:rsid w:val="008A56BE"/>
    <w:rsid w:val="008B0703"/>
    <w:rsid w:val="008C6B9C"/>
    <w:rsid w:val="00904D12"/>
    <w:rsid w:val="0095679B"/>
    <w:rsid w:val="009B53DD"/>
    <w:rsid w:val="009C5A1D"/>
    <w:rsid w:val="009E01B4"/>
    <w:rsid w:val="009F6AA7"/>
    <w:rsid w:val="00A73ACE"/>
    <w:rsid w:val="00AA5E39"/>
    <w:rsid w:val="00AA6B40"/>
    <w:rsid w:val="00AB0721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1473D"/>
    <w:rsid w:val="00D62341"/>
    <w:rsid w:val="00D64FF9"/>
    <w:rsid w:val="00D94D54"/>
    <w:rsid w:val="00E03D1C"/>
    <w:rsid w:val="00E1422F"/>
    <w:rsid w:val="00E70A47"/>
    <w:rsid w:val="00E824B7"/>
    <w:rsid w:val="00EC27C3"/>
    <w:rsid w:val="00EE31A4"/>
    <w:rsid w:val="00F11EDB"/>
    <w:rsid w:val="00F162EA"/>
    <w:rsid w:val="00F266A7"/>
    <w:rsid w:val="00F55D6F"/>
    <w:rsid w:val="00F7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FB8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316</Words>
  <Characters>1807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gajendran chelliah</cp:lastModifiedBy>
  <cp:revision>13</cp:revision>
  <cp:lastPrinted>2016-09-22T05:18:00Z</cp:lastPrinted>
  <dcterms:created xsi:type="dcterms:W3CDTF">2016-11-11T06:01:00Z</dcterms:created>
  <dcterms:modified xsi:type="dcterms:W3CDTF">2016-11-11T12:28:00Z</dcterms:modified>
</cp:coreProperties>
</file>