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E2B" w:rsidRPr="00777C1B" w:rsidRDefault="001B1E2B" w:rsidP="001B1E2B">
      <w:pPr>
        <w:contextualSpacing/>
        <w:rPr>
          <w:bCs/>
        </w:rPr>
      </w:pPr>
      <w:proofErr w:type="gramStart"/>
      <w:r w:rsidRPr="00777C1B">
        <w:rPr>
          <w:bCs/>
        </w:rPr>
        <w:t>Reg.</w:t>
      </w:r>
      <w:r w:rsidR="00777C1B">
        <w:rPr>
          <w:bCs/>
        </w:rPr>
        <w:t xml:space="preserve"> </w:t>
      </w:r>
      <w:r w:rsidRPr="00777C1B">
        <w:rPr>
          <w:bCs/>
        </w:rPr>
        <w:t>No.</w:t>
      </w:r>
      <w:proofErr w:type="gramEnd"/>
      <w:r w:rsidRPr="00777C1B">
        <w:rPr>
          <w:bCs/>
        </w:rPr>
        <w:t xml:space="preserve"> _____________</w:t>
      </w:r>
    </w:p>
    <w:p w:rsidR="001B1E2B" w:rsidRDefault="001B1E2B" w:rsidP="00F266A7">
      <w:pPr>
        <w:pStyle w:val="Title"/>
        <w:ind w:firstLine="432"/>
        <w:rPr>
          <w:b/>
          <w:szCs w:val="24"/>
        </w:rPr>
      </w:pPr>
    </w:p>
    <w:p w:rsidR="00F266A7" w:rsidRDefault="00C85AEF"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5" type="#_x0000_t202" style="position:absolute;left:0;text-align:left;margin-left:195.75pt;margin-top:11.1pt;width:260.25pt;height:29.65pt;z-index:251668480" filled="f" stroked="f">
            <v:textbox style="mso-next-textbox:#_x0000_s1035">
              <w:txbxContent>
                <w:p w:rsidR="00F266A7" w:rsidRPr="00777C1B" w:rsidRDefault="00F266A7" w:rsidP="00F266A7">
                  <w:pPr>
                    <w:rPr>
                      <w:sz w:val="22"/>
                      <w:szCs w:val="22"/>
                    </w:rPr>
                  </w:pPr>
                  <w:r w:rsidRPr="00777C1B">
                    <w:rPr>
                      <w:sz w:val="22"/>
                      <w:szCs w:val="22"/>
                    </w:rPr>
                    <w:t>(</w:t>
                  </w:r>
                  <w:proofErr w:type="spellStart"/>
                  <w:r w:rsidRPr="00777C1B">
                    <w:rPr>
                      <w:sz w:val="22"/>
                      <w:szCs w:val="22"/>
                    </w:rPr>
                    <w:t>Karunya</w:t>
                  </w:r>
                  <w:proofErr w:type="spellEnd"/>
                  <w:r w:rsidRPr="00777C1B">
                    <w:rPr>
                      <w:sz w:val="22"/>
                      <w:szCs w:val="22"/>
                    </w:rPr>
                    <w:t xml:space="preserve"> Institute of Technology &amp; Sciences)</w:t>
                  </w:r>
                </w:p>
                <w:p w:rsidR="00F266A7" w:rsidRPr="00777C1B" w:rsidRDefault="00F266A7" w:rsidP="00F266A7">
                  <w:pPr>
                    <w:rPr>
                      <w:sz w:val="16"/>
                      <w:szCs w:val="16"/>
                    </w:rPr>
                  </w:pPr>
                  <w:r w:rsidRPr="00777C1B">
                    <w:rPr>
                      <w:sz w:val="16"/>
                      <w:szCs w:val="16"/>
                    </w:rPr>
                    <w:t xml:space="preserve">(Declared </w:t>
                  </w:r>
                  <w:r w:rsidR="00B60E7E" w:rsidRPr="00777C1B">
                    <w:rPr>
                      <w:sz w:val="16"/>
                      <w:szCs w:val="16"/>
                    </w:rPr>
                    <w:t xml:space="preserve">as Deemed-to-be University </w:t>
                  </w:r>
                  <w:r w:rsidRPr="00777C1B">
                    <w:rPr>
                      <w:sz w:val="16"/>
                      <w:szCs w:val="16"/>
                    </w:rPr>
                    <w:t>under Sec.3 of the UGC Act, 1956)</w:t>
                  </w:r>
                </w:p>
                <w:p w:rsidR="00F266A7" w:rsidRPr="00777C1B" w:rsidRDefault="00F266A7" w:rsidP="00F266A7">
                  <w:pPr>
                    <w:jc w:val="center"/>
                    <w:rPr>
                      <w:sz w:val="16"/>
                      <w:szCs w:val="16"/>
                    </w:rPr>
                  </w:pPr>
                </w:p>
                <w:p w:rsidR="00F266A7" w:rsidRPr="00777C1B" w:rsidRDefault="00F266A7" w:rsidP="00F266A7">
                  <w:pPr>
                    <w:rPr>
                      <w:szCs w:val="16"/>
                    </w:rPr>
                  </w:pPr>
                </w:p>
              </w:txbxContent>
            </v:textbox>
          </v:shape>
        </w:pict>
      </w:r>
      <w:r>
        <w:rPr>
          <w:b/>
          <w:noProof/>
          <w:szCs w:val="24"/>
          <w:lang w:bidi="hi-IN"/>
        </w:rPr>
        <w:pict>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F266A7" w:rsidP="00F266A7">
      <w:pPr>
        <w:pStyle w:val="Title"/>
        <w:ind w:firstLine="432"/>
        <w:rPr>
          <w:b/>
          <w:szCs w:val="24"/>
        </w:rPr>
      </w:pPr>
    </w:p>
    <w:p w:rsidR="00F266A7" w:rsidRPr="005A60FA" w:rsidRDefault="00F266A7" w:rsidP="00F266A7">
      <w:pPr>
        <w:pStyle w:val="Title"/>
        <w:ind w:firstLine="432"/>
        <w:rPr>
          <w:b/>
          <w:sz w:val="22"/>
          <w:szCs w:val="28"/>
        </w:rPr>
      </w:pPr>
    </w:p>
    <w:p w:rsidR="005133D7" w:rsidRPr="00CB6D59" w:rsidRDefault="005133D7" w:rsidP="005A60FA">
      <w:pPr>
        <w:spacing w:line="300" w:lineRule="auto"/>
        <w:jc w:val="center"/>
        <w:rPr>
          <w:b/>
          <w:sz w:val="28"/>
          <w:szCs w:val="28"/>
        </w:rPr>
      </w:pPr>
      <w:r>
        <w:rPr>
          <w:b/>
          <w:sz w:val="28"/>
          <w:szCs w:val="28"/>
        </w:rPr>
        <w:t>End Semester Examination – Nov/Dec - 2016</w:t>
      </w:r>
    </w:p>
    <w:tbl>
      <w:tblPr>
        <w:tblW w:w="11023" w:type="dxa"/>
        <w:tblLook w:val="01E0"/>
      </w:tblPr>
      <w:tblGrid>
        <w:gridCol w:w="1616"/>
        <w:gridCol w:w="6430"/>
        <w:gridCol w:w="1701"/>
        <w:gridCol w:w="1276"/>
      </w:tblGrid>
      <w:tr w:rsidR="005133D7" w:rsidRPr="001C39F3" w:rsidTr="001C39F3">
        <w:tc>
          <w:tcPr>
            <w:tcW w:w="1616" w:type="dxa"/>
          </w:tcPr>
          <w:p w:rsidR="005133D7" w:rsidRPr="001C39F3" w:rsidRDefault="005133D7" w:rsidP="00972E31">
            <w:pPr>
              <w:pStyle w:val="Title"/>
              <w:jc w:val="left"/>
              <w:rPr>
                <w:b/>
              </w:rPr>
            </w:pPr>
            <w:r w:rsidRPr="001C39F3">
              <w:rPr>
                <w:b/>
              </w:rPr>
              <w:t>Code           :</w:t>
            </w:r>
          </w:p>
        </w:tc>
        <w:tc>
          <w:tcPr>
            <w:tcW w:w="6430" w:type="dxa"/>
          </w:tcPr>
          <w:p w:rsidR="005133D7" w:rsidRPr="001C39F3" w:rsidRDefault="008B60F0" w:rsidP="000C7BFC">
            <w:pPr>
              <w:pStyle w:val="Title"/>
              <w:tabs>
                <w:tab w:val="center" w:pos="3107"/>
              </w:tabs>
              <w:jc w:val="left"/>
              <w:rPr>
                <w:b/>
              </w:rPr>
            </w:pPr>
            <w:r>
              <w:rPr>
                <w:b/>
              </w:rPr>
              <w:t>09ME206</w:t>
            </w:r>
          </w:p>
        </w:tc>
        <w:tc>
          <w:tcPr>
            <w:tcW w:w="1701" w:type="dxa"/>
          </w:tcPr>
          <w:p w:rsidR="005133D7" w:rsidRPr="001C39F3" w:rsidRDefault="005133D7" w:rsidP="00972E31">
            <w:pPr>
              <w:pStyle w:val="Title"/>
              <w:jc w:val="left"/>
              <w:rPr>
                <w:b/>
              </w:rPr>
            </w:pPr>
            <w:r w:rsidRPr="001C39F3">
              <w:rPr>
                <w:b/>
              </w:rPr>
              <w:t>Duration      :</w:t>
            </w:r>
          </w:p>
        </w:tc>
        <w:tc>
          <w:tcPr>
            <w:tcW w:w="1276" w:type="dxa"/>
          </w:tcPr>
          <w:p w:rsidR="005133D7" w:rsidRPr="001C39F3" w:rsidRDefault="009203CD" w:rsidP="00972E31">
            <w:pPr>
              <w:pStyle w:val="Title"/>
              <w:jc w:val="left"/>
              <w:rPr>
                <w:b/>
              </w:rPr>
            </w:pPr>
            <w:r>
              <w:rPr>
                <w:b/>
              </w:rPr>
              <w:t>4</w:t>
            </w:r>
            <w:r w:rsidR="005133D7" w:rsidRPr="001C39F3">
              <w:rPr>
                <w:b/>
              </w:rPr>
              <w:t xml:space="preserve"> hrs</w:t>
            </w:r>
          </w:p>
        </w:tc>
      </w:tr>
      <w:tr w:rsidR="005133D7" w:rsidRPr="001C39F3" w:rsidTr="001C39F3">
        <w:tc>
          <w:tcPr>
            <w:tcW w:w="1616" w:type="dxa"/>
          </w:tcPr>
          <w:p w:rsidR="005133D7" w:rsidRPr="001C39F3" w:rsidRDefault="00C85AEF" w:rsidP="00972E31">
            <w:pPr>
              <w:pStyle w:val="Title"/>
              <w:jc w:val="left"/>
              <w:rPr>
                <w:b/>
              </w:rPr>
            </w:pPr>
            <w:r>
              <w:rPr>
                <w:b/>
                <w:noProof/>
              </w:rPr>
              <w:pict>
                <v:line id="_x0000_s1037" style="position:absolute;z-index:251670528;mso-position-horizontal-relative:text;mso-position-vertical-relative:text" from="0,13pt" to="547.5pt,13pt"/>
              </w:pict>
            </w:r>
            <w:r w:rsidR="005133D7" w:rsidRPr="001C39F3">
              <w:rPr>
                <w:b/>
              </w:rPr>
              <w:t xml:space="preserve">Sub. </w:t>
            </w:r>
            <w:proofErr w:type="gramStart"/>
            <w:r w:rsidR="005133D7" w:rsidRPr="001C39F3">
              <w:rPr>
                <w:b/>
              </w:rPr>
              <w:t>Name :</w:t>
            </w:r>
            <w:proofErr w:type="gramEnd"/>
          </w:p>
        </w:tc>
        <w:tc>
          <w:tcPr>
            <w:tcW w:w="6430" w:type="dxa"/>
          </w:tcPr>
          <w:p w:rsidR="005133D7" w:rsidRPr="001C39F3" w:rsidRDefault="001B1E2B" w:rsidP="00972E31">
            <w:pPr>
              <w:pStyle w:val="Title"/>
              <w:jc w:val="left"/>
              <w:rPr>
                <w:b/>
              </w:rPr>
            </w:pPr>
            <w:r w:rsidRPr="001C39F3">
              <w:rPr>
                <w:b/>
                <w:szCs w:val="24"/>
              </w:rPr>
              <w:t>Design of Machine Elements</w:t>
            </w:r>
          </w:p>
        </w:tc>
        <w:tc>
          <w:tcPr>
            <w:tcW w:w="1701" w:type="dxa"/>
          </w:tcPr>
          <w:p w:rsidR="005133D7" w:rsidRPr="001C39F3" w:rsidRDefault="005133D7" w:rsidP="00972E31">
            <w:pPr>
              <w:pStyle w:val="Title"/>
              <w:jc w:val="left"/>
              <w:rPr>
                <w:b/>
              </w:rPr>
            </w:pPr>
            <w:r w:rsidRPr="001C39F3">
              <w:rPr>
                <w:b/>
              </w:rPr>
              <w:t xml:space="preserve">Max. </w:t>
            </w:r>
            <w:proofErr w:type="gramStart"/>
            <w:r w:rsidRPr="001C39F3">
              <w:rPr>
                <w:b/>
              </w:rPr>
              <w:t>marks :</w:t>
            </w:r>
            <w:proofErr w:type="gramEnd"/>
          </w:p>
        </w:tc>
        <w:tc>
          <w:tcPr>
            <w:tcW w:w="1276" w:type="dxa"/>
          </w:tcPr>
          <w:p w:rsidR="005133D7" w:rsidRPr="001C39F3" w:rsidRDefault="005133D7" w:rsidP="00972E31">
            <w:pPr>
              <w:pStyle w:val="Title"/>
              <w:jc w:val="left"/>
              <w:rPr>
                <w:b/>
              </w:rPr>
            </w:pPr>
            <w:r w:rsidRPr="001C39F3">
              <w:rPr>
                <w:b/>
              </w:rPr>
              <w:t>100</w:t>
            </w:r>
          </w:p>
        </w:tc>
      </w:tr>
    </w:tbl>
    <w:p w:rsidR="005A60FA" w:rsidRPr="00BF7C68" w:rsidRDefault="005A60FA" w:rsidP="005A60FA">
      <w:pPr>
        <w:pStyle w:val="Heading4"/>
        <w:rPr>
          <w:b/>
          <w:sz w:val="26"/>
          <w:szCs w:val="28"/>
        </w:rPr>
      </w:pPr>
      <w:r w:rsidRPr="00BF7C68">
        <w:rPr>
          <w:b/>
          <w:sz w:val="26"/>
          <w:szCs w:val="28"/>
        </w:rPr>
        <w:t>(Use of approved design data book is permitted)</w:t>
      </w:r>
    </w:p>
    <w:p w:rsidR="005A60FA" w:rsidRDefault="005A60FA" w:rsidP="005A60FA">
      <w:pPr>
        <w:pStyle w:val="Heading4"/>
        <w:rPr>
          <w:b/>
          <w:sz w:val="26"/>
          <w:szCs w:val="28"/>
        </w:rPr>
      </w:pPr>
      <w:r w:rsidRPr="00BF7C68">
        <w:rPr>
          <w:b/>
          <w:sz w:val="26"/>
          <w:szCs w:val="28"/>
        </w:rPr>
        <w:t xml:space="preserve">Answer ALL questions </w:t>
      </w:r>
    </w:p>
    <w:p w:rsidR="00F8770B" w:rsidRPr="00F8770B" w:rsidRDefault="00F8770B" w:rsidP="00F8770B">
      <w:pPr>
        <w:rPr>
          <w:sz w:val="12"/>
        </w:rPr>
      </w:pPr>
    </w:p>
    <w:tbl>
      <w:tblPr>
        <w:tblStyle w:val="TableGrid"/>
        <w:tblW w:w="11165"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Look w:val="04A0"/>
      </w:tblPr>
      <w:tblGrid>
        <w:gridCol w:w="534"/>
        <w:gridCol w:w="9922"/>
        <w:gridCol w:w="709"/>
      </w:tblGrid>
      <w:tr w:rsidR="00CE1825" w:rsidRPr="00676C4D" w:rsidTr="00D736DE">
        <w:tc>
          <w:tcPr>
            <w:tcW w:w="11165" w:type="dxa"/>
            <w:gridSpan w:val="3"/>
            <w:vAlign w:val="center"/>
          </w:tcPr>
          <w:p w:rsidR="00CE1825" w:rsidRPr="00F8770B" w:rsidRDefault="00CE1825" w:rsidP="00F8770B">
            <w:pPr>
              <w:spacing w:line="360" w:lineRule="auto"/>
              <w:jc w:val="center"/>
              <w:rPr>
                <w:b/>
                <w:sz w:val="24"/>
                <w:szCs w:val="24"/>
                <w:u w:val="single"/>
              </w:rPr>
            </w:pPr>
            <w:r w:rsidRPr="00F8770B">
              <w:rPr>
                <w:b/>
                <w:sz w:val="24"/>
                <w:szCs w:val="24"/>
                <w:u w:val="single"/>
              </w:rPr>
              <w:t>PART</w:t>
            </w:r>
            <w:r w:rsidR="00F82622" w:rsidRPr="00F8770B">
              <w:rPr>
                <w:b/>
                <w:sz w:val="24"/>
                <w:szCs w:val="24"/>
                <w:u w:val="single"/>
              </w:rPr>
              <w:t xml:space="preserve"> </w:t>
            </w:r>
            <w:r w:rsidRPr="00F8770B">
              <w:rPr>
                <w:b/>
                <w:sz w:val="24"/>
                <w:szCs w:val="24"/>
                <w:u w:val="single"/>
              </w:rPr>
              <w:t>-</w:t>
            </w:r>
            <w:r w:rsidR="00F82622" w:rsidRPr="00F8770B">
              <w:rPr>
                <w:b/>
                <w:sz w:val="24"/>
                <w:szCs w:val="24"/>
                <w:u w:val="single"/>
              </w:rPr>
              <w:t xml:space="preserve"> </w:t>
            </w:r>
            <w:r w:rsidRPr="00F8770B">
              <w:rPr>
                <w:b/>
                <w:sz w:val="24"/>
                <w:szCs w:val="24"/>
                <w:u w:val="single"/>
              </w:rPr>
              <w:t>A</w:t>
            </w:r>
            <w:r w:rsidR="009F0F97" w:rsidRPr="00F8770B">
              <w:rPr>
                <w:b/>
                <w:sz w:val="24"/>
                <w:szCs w:val="24"/>
                <w:u w:val="single"/>
              </w:rPr>
              <w:t xml:space="preserve"> </w:t>
            </w:r>
            <w:r w:rsidRPr="00F8770B">
              <w:rPr>
                <w:b/>
                <w:sz w:val="24"/>
                <w:szCs w:val="24"/>
                <w:u w:val="single"/>
              </w:rPr>
              <w:t>(10</w:t>
            </w:r>
            <w:r w:rsidR="00F82622" w:rsidRPr="00F8770B">
              <w:rPr>
                <w:b/>
                <w:sz w:val="24"/>
                <w:szCs w:val="24"/>
                <w:u w:val="single"/>
              </w:rPr>
              <w:t xml:space="preserve"> </w:t>
            </w:r>
            <w:r w:rsidRPr="00F8770B">
              <w:rPr>
                <w:b/>
                <w:sz w:val="24"/>
                <w:szCs w:val="24"/>
                <w:u w:val="single"/>
              </w:rPr>
              <w:t>X</w:t>
            </w:r>
            <w:r w:rsidR="00F82622" w:rsidRPr="00F8770B">
              <w:rPr>
                <w:b/>
                <w:sz w:val="24"/>
                <w:szCs w:val="24"/>
                <w:u w:val="single"/>
              </w:rPr>
              <w:t xml:space="preserve"> </w:t>
            </w:r>
            <w:r w:rsidRPr="00F8770B">
              <w:rPr>
                <w:b/>
                <w:sz w:val="24"/>
                <w:szCs w:val="24"/>
                <w:u w:val="single"/>
              </w:rPr>
              <w:t>1</w:t>
            </w:r>
            <w:r w:rsidR="00F82622" w:rsidRPr="00F8770B">
              <w:rPr>
                <w:b/>
                <w:sz w:val="24"/>
                <w:szCs w:val="24"/>
                <w:u w:val="single"/>
              </w:rPr>
              <w:t xml:space="preserve"> </w:t>
            </w:r>
            <w:r w:rsidRPr="00F8770B">
              <w:rPr>
                <w:b/>
                <w:sz w:val="24"/>
                <w:szCs w:val="24"/>
                <w:u w:val="single"/>
              </w:rPr>
              <w:t>=10 MARKS)</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1.</w:t>
            </w:r>
          </w:p>
        </w:tc>
        <w:tc>
          <w:tcPr>
            <w:tcW w:w="9922" w:type="dxa"/>
          </w:tcPr>
          <w:p w:rsidR="00CE1825" w:rsidRPr="0033000E" w:rsidRDefault="00C23544" w:rsidP="005A60FA">
            <w:pPr>
              <w:ind w:left="-108"/>
              <w:jc w:val="both"/>
              <w:rPr>
                <w:sz w:val="24"/>
                <w:szCs w:val="24"/>
              </w:rPr>
            </w:pPr>
            <w:r w:rsidRPr="0033000E">
              <w:rPr>
                <w:bCs/>
                <w:sz w:val="24"/>
                <w:szCs w:val="24"/>
              </w:rPr>
              <w:t>When the material is loaded within elastic limit, then the stress is ____________to strain</w:t>
            </w:r>
            <w:r w:rsidR="003A691F">
              <w:rPr>
                <w:bCs/>
                <w:sz w:val="24"/>
                <w:szCs w:val="24"/>
              </w:rPr>
              <w:t>.</w:t>
            </w:r>
          </w:p>
        </w:tc>
        <w:tc>
          <w:tcPr>
            <w:tcW w:w="709" w:type="dxa"/>
          </w:tcPr>
          <w:p w:rsidR="00CE1825" w:rsidRPr="00676C4D" w:rsidRDefault="00CE1825" w:rsidP="00972E31">
            <w:pPr>
              <w:jc w:val="center"/>
              <w:rPr>
                <w:sz w:val="24"/>
                <w:szCs w:val="24"/>
              </w:rPr>
            </w:pPr>
            <w:r w:rsidRPr="00676C4D">
              <w:rPr>
                <w:sz w:val="24"/>
                <w:szCs w:val="24"/>
              </w:rPr>
              <w:t>(1)</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2.</w:t>
            </w:r>
          </w:p>
        </w:tc>
        <w:tc>
          <w:tcPr>
            <w:tcW w:w="9922" w:type="dxa"/>
          </w:tcPr>
          <w:p w:rsidR="00CE1825" w:rsidRPr="0033000E" w:rsidRDefault="00C23544" w:rsidP="005A60FA">
            <w:pPr>
              <w:ind w:left="-108"/>
              <w:rPr>
                <w:sz w:val="24"/>
                <w:szCs w:val="24"/>
              </w:rPr>
            </w:pPr>
            <w:r w:rsidRPr="0033000E">
              <w:rPr>
                <w:bCs/>
                <w:sz w:val="24"/>
                <w:szCs w:val="24"/>
              </w:rPr>
              <w:t>Rankine’s theory is used for ____________materials</w:t>
            </w:r>
            <w:r w:rsidR="003A691F">
              <w:rPr>
                <w:bCs/>
                <w:sz w:val="24"/>
                <w:szCs w:val="24"/>
              </w:rPr>
              <w:t>.</w:t>
            </w:r>
          </w:p>
        </w:tc>
        <w:tc>
          <w:tcPr>
            <w:tcW w:w="709" w:type="dxa"/>
          </w:tcPr>
          <w:p w:rsidR="00CE1825" w:rsidRPr="00676C4D" w:rsidRDefault="00CE1825" w:rsidP="00972E31">
            <w:pPr>
              <w:jc w:val="center"/>
              <w:rPr>
                <w:sz w:val="24"/>
                <w:szCs w:val="24"/>
              </w:rPr>
            </w:pPr>
            <w:r w:rsidRPr="00676C4D">
              <w:rPr>
                <w:sz w:val="24"/>
                <w:szCs w:val="24"/>
              </w:rPr>
              <w:t>(1)</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3.</w:t>
            </w:r>
          </w:p>
        </w:tc>
        <w:tc>
          <w:tcPr>
            <w:tcW w:w="9922" w:type="dxa"/>
          </w:tcPr>
          <w:p w:rsidR="00CE1825" w:rsidRPr="0033000E" w:rsidRDefault="00C23544" w:rsidP="005A60FA">
            <w:pPr>
              <w:ind w:left="-108"/>
              <w:rPr>
                <w:sz w:val="24"/>
                <w:szCs w:val="24"/>
              </w:rPr>
            </w:pPr>
            <w:r w:rsidRPr="0033000E">
              <w:rPr>
                <w:sz w:val="24"/>
                <w:szCs w:val="24"/>
              </w:rPr>
              <w:t>Define: Notch sensitivity</w:t>
            </w:r>
            <w:r w:rsidR="003A691F">
              <w:rPr>
                <w:sz w:val="24"/>
                <w:szCs w:val="24"/>
              </w:rPr>
              <w:t>.</w:t>
            </w:r>
          </w:p>
        </w:tc>
        <w:tc>
          <w:tcPr>
            <w:tcW w:w="709" w:type="dxa"/>
          </w:tcPr>
          <w:p w:rsidR="00CE1825" w:rsidRPr="00676C4D" w:rsidRDefault="00CE1825" w:rsidP="00972E31">
            <w:pPr>
              <w:jc w:val="center"/>
              <w:rPr>
                <w:sz w:val="24"/>
                <w:szCs w:val="24"/>
              </w:rPr>
            </w:pPr>
            <w:r w:rsidRPr="00676C4D">
              <w:rPr>
                <w:sz w:val="24"/>
                <w:szCs w:val="24"/>
              </w:rPr>
              <w:t>(1)</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4.</w:t>
            </w:r>
          </w:p>
        </w:tc>
        <w:tc>
          <w:tcPr>
            <w:tcW w:w="9922" w:type="dxa"/>
          </w:tcPr>
          <w:p w:rsidR="00CE1825" w:rsidRPr="0033000E" w:rsidRDefault="00C23544" w:rsidP="005A60FA">
            <w:pPr>
              <w:ind w:left="-108"/>
              <w:rPr>
                <w:sz w:val="24"/>
                <w:szCs w:val="24"/>
              </w:rPr>
            </w:pPr>
            <w:r w:rsidRPr="0033000E">
              <w:rPr>
                <w:sz w:val="24"/>
                <w:szCs w:val="24"/>
              </w:rPr>
              <w:t>What are the factors affecting endurance limit?</w:t>
            </w:r>
          </w:p>
        </w:tc>
        <w:tc>
          <w:tcPr>
            <w:tcW w:w="709" w:type="dxa"/>
          </w:tcPr>
          <w:p w:rsidR="00CE1825" w:rsidRPr="00676C4D" w:rsidRDefault="00CE1825" w:rsidP="00972E31">
            <w:pPr>
              <w:jc w:val="center"/>
              <w:rPr>
                <w:sz w:val="24"/>
                <w:szCs w:val="24"/>
              </w:rPr>
            </w:pPr>
            <w:r w:rsidRPr="00676C4D">
              <w:rPr>
                <w:sz w:val="24"/>
                <w:szCs w:val="24"/>
              </w:rPr>
              <w:t>(1)</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5.</w:t>
            </w:r>
          </w:p>
        </w:tc>
        <w:tc>
          <w:tcPr>
            <w:tcW w:w="9922" w:type="dxa"/>
          </w:tcPr>
          <w:p w:rsidR="00CE1825" w:rsidRPr="00A520CA" w:rsidRDefault="00A520CA" w:rsidP="005A60FA">
            <w:pPr>
              <w:ind w:left="-108"/>
              <w:rPr>
                <w:sz w:val="24"/>
                <w:szCs w:val="24"/>
              </w:rPr>
            </w:pPr>
            <w:r w:rsidRPr="00A520CA">
              <w:rPr>
                <w:rFonts w:eastAsiaTheme="minorHAnsi"/>
                <w:lang w:val="en-IN"/>
              </w:rPr>
              <w:t>W</w:t>
            </w:r>
            <w:r w:rsidRPr="00A520CA">
              <w:rPr>
                <w:rFonts w:eastAsiaTheme="minorHAnsi"/>
                <w:sz w:val="24"/>
                <w:lang w:val="en-IN"/>
              </w:rPr>
              <w:t>hat is a laminated leaf spring?</w:t>
            </w:r>
          </w:p>
        </w:tc>
        <w:tc>
          <w:tcPr>
            <w:tcW w:w="709" w:type="dxa"/>
          </w:tcPr>
          <w:p w:rsidR="00CE1825" w:rsidRPr="00676C4D" w:rsidRDefault="00CE1825" w:rsidP="00972E31">
            <w:pPr>
              <w:jc w:val="center"/>
              <w:rPr>
                <w:sz w:val="24"/>
                <w:szCs w:val="24"/>
              </w:rPr>
            </w:pPr>
            <w:r w:rsidRPr="00676C4D">
              <w:rPr>
                <w:sz w:val="24"/>
                <w:szCs w:val="24"/>
              </w:rPr>
              <w:t>(1)</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6.</w:t>
            </w:r>
          </w:p>
        </w:tc>
        <w:tc>
          <w:tcPr>
            <w:tcW w:w="9922" w:type="dxa"/>
          </w:tcPr>
          <w:p w:rsidR="00CE1825" w:rsidRPr="0033000E" w:rsidRDefault="0033000E" w:rsidP="005A60FA">
            <w:pPr>
              <w:ind w:left="-108"/>
              <w:rPr>
                <w:sz w:val="24"/>
                <w:szCs w:val="24"/>
              </w:rPr>
            </w:pPr>
            <w:r w:rsidRPr="0033000E">
              <w:rPr>
                <w:sz w:val="24"/>
                <w:szCs w:val="24"/>
              </w:rPr>
              <w:t>Define critical speed of a shaft.</w:t>
            </w:r>
          </w:p>
        </w:tc>
        <w:tc>
          <w:tcPr>
            <w:tcW w:w="709" w:type="dxa"/>
          </w:tcPr>
          <w:p w:rsidR="00CE1825" w:rsidRPr="00676C4D" w:rsidRDefault="00CE1825" w:rsidP="00972E31">
            <w:pPr>
              <w:jc w:val="center"/>
              <w:rPr>
                <w:sz w:val="24"/>
                <w:szCs w:val="24"/>
              </w:rPr>
            </w:pPr>
            <w:r w:rsidRPr="00676C4D">
              <w:rPr>
                <w:sz w:val="24"/>
                <w:szCs w:val="24"/>
              </w:rPr>
              <w:t>(1)</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7.</w:t>
            </w:r>
          </w:p>
        </w:tc>
        <w:tc>
          <w:tcPr>
            <w:tcW w:w="9922" w:type="dxa"/>
          </w:tcPr>
          <w:p w:rsidR="00CE1825" w:rsidRPr="0033000E" w:rsidRDefault="0033000E" w:rsidP="005A60FA">
            <w:pPr>
              <w:ind w:left="-108"/>
              <w:rPr>
                <w:sz w:val="24"/>
                <w:szCs w:val="24"/>
              </w:rPr>
            </w:pPr>
            <w:r w:rsidRPr="0033000E">
              <w:rPr>
                <w:sz w:val="24"/>
                <w:szCs w:val="24"/>
              </w:rPr>
              <w:t>__________ Coupling is used for collinear shafts.</w:t>
            </w:r>
          </w:p>
        </w:tc>
        <w:tc>
          <w:tcPr>
            <w:tcW w:w="709" w:type="dxa"/>
          </w:tcPr>
          <w:p w:rsidR="00CE1825" w:rsidRPr="00676C4D" w:rsidRDefault="00CE1825" w:rsidP="00972E31">
            <w:pPr>
              <w:jc w:val="center"/>
              <w:rPr>
                <w:sz w:val="24"/>
                <w:szCs w:val="24"/>
              </w:rPr>
            </w:pPr>
            <w:r w:rsidRPr="00676C4D">
              <w:rPr>
                <w:sz w:val="24"/>
                <w:szCs w:val="24"/>
              </w:rPr>
              <w:t>(1)</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8.</w:t>
            </w:r>
          </w:p>
        </w:tc>
        <w:tc>
          <w:tcPr>
            <w:tcW w:w="9922" w:type="dxa"/>
          </w:tcPr>
          <w:p w:rsidR="00CE1825" w:rsidRPr="0033000E" w:rsidRDefault="0033000E" w:rsidP="005A60FA">
            <w:pPr>
              <w:ind w:left="-108"/>
              <w:rPr>
                <w:sz w:val="24"/>
                <w:szCs w:val="24"/>
              </w:rPr>
            </w:pPr>
            <w:r>
              <w:rPr>
                <w:sz w:val="24"/>
                <w:szCs w:val="24"/>
              </w:rPr>
              <w:t>_____</w:t>
            </w:r>
            <w:r w:rsidRPr="0033000E">
              <w:rPr>
                <w:sz w:val="24"/>
                <w:szCs w:val="24"/>
              </w:rPr>
              <w:t>__ is used to connect two rods whose axes either coincide (or) intersect and lie in one plane.</w:t>
            </w:r>
          </w:p>
        </w:tc>
        <w:tc>
          <w:tcPr>
            <w:tcW w:w="709" w:type="dxa"/>
          </w:tcPr>
          <w:p w:rsidR="00CE1825" w:rsidRPr="00676C4D" w:rsidRDefault="00CE1825" w:rsidP="00972E31">
            <w:pPr>
              <w:jc w:val="center"/>
              <w:rPr>
                <w:sz w:val="24"/>
                <w:szCs w:val="24"/>
              </w:rPr>
            </w:pPr>
            <w:r w:rsidRPr="00676C4D">
              <w:rPr>
                <w:sz w:val="24"/>
                <w:szCs w:val="24"/>
              </w:rPr>
              <w:t>(1)</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9.</w:t>
            </w:r>
          </w:p>
        </w:tc>
        <w:tc>
          <w:tcPr>
            <w:tcW w:w="9922" w:type="dxa"/>
          </w:tcPr>
          <w:p w:rsidR="00CE1825" w:rsidRPr="0033000E" w:rsidRDefault="0033000E" w:rsidP="00201B04">
            <w:pPr>
              <w:ind w:left="-108"/>
              <w:rPr>
                <w:sz w:val="24"/>
                <w:szCs w:val="24"/>
              </w:rPr>
            </w:pPr>
            <w:r w:rsidRPr="0033000E">
              <w:rPr>
                <w:sz w:val="24"/>
                <w:szCs w:val="24"/>
              </w:rPr>
              <w:t xml:space="preserve">What </w:t>
            </w:r>
            <w:r w:rsidR="00201B04">
              <w:rPr>
                <w:sz w:val="24"/>
                <w:szCs w:val="24"/>
              </w:rPr>
              <w:t>is the function of connecting rod in IC Engine</w:t>
            </w:r>
            <w:r w:rsidRPr="0033000E">
              <w:rPr>
                <w:sz w:val="24"/>
                <w:szCs w:val="24"/>
              </w:rPr>
              <w:t>?</w:t>
            </w:r>
          </w:p>
        </w:tc>
        <w:tc>
          <w:tcPr>
            <w:tcW w:w="709" w:type="dxa"/>
          </w:tcPr>
          <w:p w:rsidR="00CE1825" w:rsidRPr="00676C4D" w:rsidRDefault="00CE1825" w:rsidP="00972E31">
            <w:pPr>
              <w:jc w:val="center"/>
              <w:rPr>
                <w:sz w:val="24"/>
                <w:szCs w:val="24"/>
              </w:rPr>
            </w:pPr>
            <w:r w:rsidRPr="00676C4D">
              <w:rPr>
                <w:sz w:val="24"/>
                <w:szCs w:val="24"/>
              </w:rPr>
              <w:t>(1)</w:t>
            </w:r>
          </w:p>
        </w:tc>
      </w:tr>
      <w:tr w:rsidR="00CE1825" w:rsidRPr="00676C4D" w:rsidTr="00D736DE">
        <w:tc>
          <w:tcPr>
            <w:tcW w:w="534" w:type="dxa"/>
          </w:tcPr>
          <w:p w:rsidR="00CE1825" w:rsidRPr="00676C4D" w:rsidRDefault="00CE1825" w:rsidP="00972E31">
            <w:pPr>
              <w:jc w:val="center"/>
              <w:rPr>
                <w:sz w:val="24"/>
                <w:szCs w:val="24"/>
              </w:rPr>
            </w:pPr>
            <w:r w:rsidRPr="00676C4D">
              <w:rPr>
                <w:sz w:val="24"/>
                <w:szCs w:val="24"/>
              </w:rPr>
              <w:t>10.</w:t>
            </w:r>
          </w:p>
        </w:tc>
        <w:tc>
          <w:tcPr>
            <w:tcW w:w="9922" w:type="dxa"/>
          </w:tcPr>
          <w:p w:rsidR="00CE1825" w:rsidRPr="0033000E" w:rsidRDefault="0033000E" w:rsidP="005A60FA">
            <w:pPr>
              <w:ind w:left="-108"/>
              <w:rPr>
                <w:sz w:val="24"/>
                <w:szCs w:val="24"/>
              </w:rPr>
            </w:pPr>
            <w:r w:rsidRPr="0033000E">
              <w:rPr>
                <w:sz w:val="24"/>
              </w:rPr>
              <w:t>Gudgeon pin is made of ________ material.</w:t>
            </w:r>
          </w:p>
        </w:tc>
        <w:tc>
          <w:tcPr>
            <w:tcW w:w="709" w:type="dxa"/>
          </w:tcPr>
          <w:p w:rsidR="00CE1825" w:rsidRPr="00676C4D" w:rsidRDefault="00CE1825" w:rsidP="00972E31">
            <w:pPr>
              <w:jc w:val="center"/>
              <w:rPr>
                <w:sz w:val="24"/>
                <w:szCs w:val="24"/>
              </w:rPr>
            </w:pPr>
            <w:r w:rsidRPr="00676C4D">
              <w:rPr>
                <w:sz w:val="24"/>
                <w:szCs w:val="24"/>
              </w:rPr>
              <w:t>(1)</w:t>
            </w:r>
          </w:p>
        </w:tc>
      </w:tr>
    </w:tbl>
    <w:p w:rsidR="005133D7" w:rsidRPr="00F8770B" w:rsidRDefault="005133D7" w:rsidP="005133D7">
      <w:pPr>
        <w:jc w:val="center"/>
        <w:rPr>
          <w:b/>
          <w:sz w:val="16"/>
          <w:u w:val="single"/>
        </w:rPr>
      </w:pPr>
    </w:p>
    <w:tbl>
      <w:tblPr>
        <w:tblStyle w:val="TableGrid"/>
        <w:tblW w:w="0" w:type="auto"/>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ook w:val="04A0"/>
      </w:tblPr>
      <w:tblGrid>
        <w:gridCol w:w="534"/>
        <w:gridCol w:w="9922"/>
        <w:gridCol w:w="709"/>
      </w:tblGrid>
      <w:tr w:rsidR="005133D7" w:rsidRPr="00676C4D" w:rsidTr="00D736DE">
        <w:tc>
          <w:tcPr>
            <w:tcW w:w="11165" w:type="dxa"/>
            <w:gridSpan w:val="3"/>
          </w:tcPr>
          <w:p w:rsidR="005133D7" w:rsidRPr="00F8770B" w:rsidRDefault="005133D7" w:rsidP="00F8770B">
            <w:pPr>
              <w:spacing w:line="360" w:lineRule="auto"/>
              <w:jc w:val="center"/>
              <w:rPr>
                <w:b/>
                <w:sz w:val="24"/>
                <w:szCs w:val="24"/>
                <w:u w:val="single"/>
              </w:rPr>
            </w:pPr>
            <w:r w:rsidRPr="00F8770B">
              <w:rPr>
                <w:b/>
                <w:sz w:val="24"/>
                <w:szCs w:val="24"/>
                <w:u w:val="single"/>
              </w:rPr>
              <w:t>PART</w:t>
            </w:r>
            <w:r w:rsidR="00F82622" w:rsidRPr="00F8770B">
              <w:rPr>
                <w:b/>
                <w:sz w:val="24"/>
                <w:szCs w:val="24"/>
                <w:u w:val="single"/>
              </w:rPr>
              <w:t xml:space="preserve"> -</w:t>
            </w:r>
            <w:r w:rsidRPr="00F8770B">
              <w:rPr>
                <w:b/>
                <w:sz w:val="24"/>
                <w:szCs w:val="24"/>
                <w:u w:val="single"/>
              </w:rPr>
              <w:t xml:space="preserve"> B</w:t>
            </w:r>
            <w:r w:rsidR="009F0F97" w:rsidRPr="00F8770B">
              <w:rPr>
                <w:b/>
                <w:sz w:val="24"/>
                <w:szCs w:val="24"/>
                <w:u w:val="single"/>
              </w:rPr>
              <w:t xml:space="preserve"> </w:t>
            </w:r>
            <w:r w:rsidRPr="00F8770B">
              <w:rPr>
                <w:b/>
                <w:sz w:val="24"/>
                <w:szCs w:val="24"/>
                <w:u w:val="single"/>
              </w:rPr>
              <w:t>(5 X 3</w:t>
            </w:r>
            <w:r w:rsidR="00F82622" w:rsidRPr="00F8770B">
              <w:rPr>
                <w:b/>
                <w:sz w:val="24"/>
                <w:szCs w:val="24"/>
                <w:u w:val="single"/>
              </w:rPr>
              <w:t xml:space="preserve"> </w:t>
            </w:r>
            <w:r w:rsidRPr="00F8770B">
              <w:rPr>
                <w:b/>
                <w:sz w:val="24"/>
                <w:szCs w:val="24"/>
                <w:u w:val="single"/>
              </w:rPr>
              <w:t xml:space="preserve">= 15 MARKS) </w:t>
            </w:r>
          </w:p>
        </w:tc>
      </w:tr>
      <w:tr w:rsidR="00CE1825" w:rsidRPr="00676C4D" w:rsidTr="00D736DE">
        <w:tc>
          <w:tcPr>
            <w:tcW w:w="534" w:type="dxa"/>
          </w:tcPr>
          <w:p w:rsidR="00CE1825" w:rsidRPr="00676C4D" w:rsidRDefault="00CE1825" w:rsidP="00972E31">
            <w:pPr>
              <w:rPr>
                <w:sz w:val="24"/>
                <w:szCs w:val="24"/>
              </w:rPr>
            </w:pPr>
            <w:r w:rsidRPr="00676C4D">
              <w:rPr>
                <w:sz w:val="24"/>
                <w:szCs w:val="24"/>
              </w:rPr>
              <w:t>11</w:t>
            </w:r>
            <w:r w:rsidR="005A60FA">
              <w:rPr>
                <w:sz w:val="24"/>
                <w:szCs w:val="24"/>
              </w:rPr>
              <w:t>.</w:t>
            </w:r>
          </w:p>
        </w:tc>
        <w:tc>
          <w:tcPr>
            <w:tcW w:w="9922" w:type="dxa"/>
          </w:tcPr>
          <w:p w:rsidR="00CE1825" w:rsidRPr="00F82622" w:rsidRDefault="00F82622" w:rsidP="005A60FA">
            <w:pPr>
              <w:ind w:left="-108"/>
              <w:rPr>
                <w:sz w:val="24"/>
                <w:szCs w:val="24"/>
              </w:rPr>
            </w:pPr>
            <w:r w:rsidRPr="00F82622">
              <w:rPr>
                <w:sz w:val="24"/>
                <w:szCs w:val="24"/>
              </w:rPr>
              <w:t>Describe material properties: Toughness and Creep.</w:t>
            </w:r>
          </w:p>
        </w:tc>
        <w:tc>
          <w:tcPr>
            <w:tcW w:w="709" w:type="dxa"/>
          </w:tcPr>
          <w:p w:rsidR="00CE1825" w:rsidRPr="00676C4D" w:rsidRDefault="00CE1825" w:rsidP="00972E31">
            <w:pPr>
              <w:jc w:val="center"/>
              <w:rPr>
                <w:sz w:val="24"/>
                <w:szCs w:val="24"/>
              </w:rPr>
            </w:pPr>
            <w:r w:rsidRPr="00676C4D">
              <w:rPr>
                <w:sz w:val="24"/>
                <w:szCs w:val="24"/>
              </w:rPr>
              <w:t>(3)</w:t>
            </w:r>
          </w:p>
        </w:tc>
      </w:tr>
      <w:tr w:rsidR="00CE1825" w:rsidRPr="00676C4D" w:rsidTr="00D736DE">
        <w:tc>
          <w:tcPr>
            <w:tcW w:w="534" w:type="dxa"/>
          </w:tcPr>
          <w:p w:rsidR="00CE1825" w:rsidRPr="00676C4D" w:rsidRDefault="00CE1825" w:rsidP="00972E31">
            <w:pPr>
              <w:rPr>
                <w:sz w:val="24"/>
                <w:szCs w:val="24"/>
              </w:rPr>
            </w:pPr>
            <w:r w:rsidRPr="00676C4D">
              <w:rPr>
                <w:sz w:val="24"/>
                <w:szCs w:val="24"/>
              </w:rPr>
              <w:t>12</w:t>
            </w:r>
            <w:r w:rsidR="005A60FA">
              <w:rPr>
                <w:sz w:val="24"/>
                <w:szCs w:val="24"/>
              </w:rPr>
              <w:t>.</w:t>
            </w:r>
          </w:p>
        </w:tc>
        <w:tc>
          <w:tcPr>
            <w:tcW w:w="9922" w:type="dxa"/>
          </w:tcPr>
          <w:p w:rsidR="00CE1825" w:rsidRPr="00F82622" w:rsidRDefault="00D5740E" w:rsidP="005A60FA">
            <w:pPr>
              <w:ind w:left="-108"/>
              <w:rPr>
                <w:sz w:val="24"/>
                <w:szCs w:val="24"/>
              </w:rPr>
            </w:pPr>
            <w:r w:rsidRPr="00F82622">
              <w:rPr>
                <w:sz w:val="24"/>
                <w:szCs w:val="24"/>
              </w:rPr>
              <w:t>What is an S-N curve?</w:t>
            </w:r>
          </w:p>
        </w:tc>
        <w:tc>
          <w:tcPr>
            <w:tcW w:w="709" w:type="dxa"/>
          </w:tcPr>
          <w:p w:rsidR="00CE1825" w:rsidRPr="00676C4D" w:rsidRDefault="00CE1825" w:rsidP="00972E31">
            <w:pPr>
              <w:jc w:val="center"/>
              <w:rPr>
                <w:sz w:val="24"/>
                <w:szCs w:val="24"/>
              </w:rPr>
            </w:pPr>
            <w:r w:rsidRPr="00676C4D">
              <w:rPr>
                <w:sz w:val="24"/>
                <w:szCs w:val="24"/>
              </w:rPr>
              <w:t>(3)</w:t>
            </w:r>
          </w:p>
        </w:tc>
      </w:tr>
      <w:tr w:rsidR="00CE1825" w:rsidRPr="00676C4D" w:rsidTr="00D736DE">
        <w:tc>
          <w:tcPr>
            <w:tcW w:w="534" w:type="dxa"/>
          </w:tcPr>
          <w:p w:rsidR="00CE1825" w:rsidRPr="00676C4D" w:rsidRDefault="00CE1825" w:rsidP="00972E31">
            <w:pPr>
              <w:rPr>
                <w:sz w:val="24"/>
                <w:szCs w:val="24"/>
              </w:rPr>
            </w:pPr>
            <w:r w:rsidRPr="00676C4D">
              <w:rPr>
                <w:sz w:val="24"/>
                <w:szCs w:val="24"/>
              </w:rPr>
              <w:t>13</w:t>
            </w:r>
            <w:r w:rsidR="005A60FA">
              <w:rPr>
                <w:sz w:val="24"/>
                <w:szCs w:val="24"/>
              </w:rPr>
              <w:t>.</w:t>
            </w:r>
          </w:p>
        </w:tc>
        <w:tc>
          <w:tcPr>
            <w:tcW w:w="9922" w:type="dxa"/>
          </w:tcPr>
          <w:p w:rsidR="00CE1825" w:rsidRPr="00F82622" w:rsidRDefault="00F82622" w:rsidP="005A60FA">
            <w:pPr>
              <w:ind w:left="-108"/>
              <w:jc w:val="both"/>
              <w:rPr>
                <w:sz w:val="24"/>
                <w:szCs w:val="24"/>
              </w:rPr>
            </w:pPr>
            <w:r w:rsidRPr="00F82622">
              <w:rPr>
                <w:sz w:val="24"/>
                <w:szCs w:val="24"/>
              </w:rPr>
              <w:t>State any two reasons for preferring hollow shaft over solid shaft?</w:t>
            </w:r>
          </w:p>
        </w:tc>
        <w:tc>
          <w:tcPr>
            <w:tcW w:w="709" w:type="dxa"/>
          </w:tcPr>
          <w:p w:rsidR="00CE1825" w:rsidRPr="00676C4D" w:rsidRDefault="00CE1825" w:rsidP="00972E31">
            <w:pPr>
              <w:jc w:val="center"/>
              <w:rPr>
                <w:sz w:val="24"/>
                <w:szCs w:val="24"/>
              </w:rPr>
            </w:pPr>
            <w:r w:rsidRPr="00676C4D">
              <w:rPr>
                <w:sz w:val="24"/>
                <w:szCs w:val="24"/>
              </w:rPr>
              <w:t>(3)</w:t>
            </w:r>
          </w:p>
        </w:tc>
      </w:tr>
      <w:tr w:rsidR="00CE1825" w:rsidRPr="00676C4D" w:rsidTr="00D736DE">
        <w:tc>
          <w:tcPr>
            <w:tcW w:w="534" w:type="dxa"/>
          </w:tcPr>
          <w:p w:rsidR="00CE1825" w:rsidRPr="00676C4D" w:rsidRDefault="00CE1825" w:rsidP="00972E31">
            <w:pPr>
              <w:rPr>
                <w:sz w:val="24"/>
                <w:szCs w:val="24"/>
              </w:rPr>
            </w:pPr>
            <w:r w:rsidRPr="00676C4D">
              <w:rPr>
                <w:sz w:val="24"/>
                <w:szCs w:val="24"/>
              </w:rPr>
              <w:t>14</w:t>
            </w:r>
            <w:r w:rsidR="005A60FA">
              <w:rPr>
                <w:sz w:val="24"/>
                <w:szCs w:val="24"/>
              </w:rPr>
              <w:t>.</w:t>
            </w:r>
          </w:p>
        </w:tc>
        <w:tc>
          <w:tcPr>
            <w:tcW w:w="9922" w:type="dxa"/>
          </w:tcPr>
          <w:p w:rsidR="00CE1825" w:rsidRPr="00F82622" w:rsidRDefault="00201B04" w:rsidP="005A60FA">
            <w:pPr>
              <w:ind w:left="-108"/>
              <w:jc w:val="both"/>
              <w:rPr>
                <w:sz w:val="24"/>
                <w:szCs w:val="24"/>
              </w:rPr>
            </w:pPr>
            <w:r w:rsidRPr="0033000E">
              <w:rPr>
                <w:sz w:val="24"/>
                <w:szCs w:val="24"/>
              </w:rPr>
              <w:t>What are the uses of piston rings?</w:t>
            </w:r>
          </w:p>
        </w:tc>
        <w:tc>
          <w:tcPr>
            <w:tcW w:w="709" w:type="dxa"/>
          </w:tcPr>
          <w:p w:rsidR="00CE1825" w:rsidRPr="00676C4D" w:rsidRDefault="00CE1825" w:rsidP="00972E31">
            <w:pPr>
              <w:jc w:val="center"/>
              <w:rPr>
                <w:sz w:val="24"/>
                <w:szCs w:val="24"/>
              </w:rPr>
            </w:pPr>
            <w:r w:rsidRPr="00676C4D">
              <w:rPr>
                <w:sz w:val="24"/>
                <w:szCs w:val="24"/>
              </w:rPr>
              <w:t>(3)</w:t>
            </w:r>
          </w:p>
        </w:tc>
      </w:tr>
      <w:tr w:rsidR="00CE1825" w:rsidRPr="00676C4D" w:rsidTr="00D736DE">
        <w:tc>
          <w:tcPr>
            <w:tcW w:w="534" w:type="dxa"/>
          </w:tcPr>
          <w:p w:rsidR="00CE1825" w:rsidRPr="00676C4D" w:rsidRDefault="00CE1825" w:rsidP="00972E31">
            <w:pPr>
              <w:rPr>
                <w:sz w:val="24"/>
                <w:szCs w:val="24"/>
              </w:rPr>
            </w:pPr>
            <w:r w:rsidRPr="00676C4D">
              <w:rPr>
                <w:sz w:val="24"/>
                <w:szCs w:val="24"/>
              </w:rPr>
              <w:t>15</w:t>
            </w:r>
            <w:r w:rsidR="005A60FA">
              <w:rPr>
                <w:sz w:val="24"/>
                <w:szCs w:val="24"/>
              </w:rPr>
              <w:t>.</w:t>
            </w:r>
          </w:p>
        </w:tc>
        <w:tc>
          <w:tcPr>
            <w:tcW w:w="9922" w:type="dxa"/>
          </w:tcPr>
          <w:p w:rsidR="00CE1825" w:rsidRPr="00F82622" w:rsidRDefault="00F82622" w:rsidP="005A60FA">
            <w:pPr>
              <w:ind w:left="-108"/>
              <w:jc w:val="both"/>
              <w:rPr>
                <w:bCs/>
                <w:sz w:val="24"/>
                <w:szCs w:val="24"/>
              </w:rPr>
            </w:pPr>
            <w:r>
              <w:rPr>
                <w:bCs/>
                <w:sz w:val="24"/>
                <w:szCs w:val="24"/>
              </w:rPr>
              <w:t xml:space="preserve">Define </w:t>
            </w:r>
            <w:r w:rsidRPr="00F82622">
              <w:rPr>
                <w:bCs/>
                <w:sz w:val="24"/>
                <w:szCs w:val="24"/>
              </w:rPr>
              <w:t>coefficient</w:t>
            </w:r>
            <w:r>
              <w:rPr>
                <w:bCs/>
                <w:sz w:val="24"/>
                <w:szCs w:val="24"/>
              </w:rPr>
              <w:t xml:space="preserve"> of fluctuation of speed</w:t>
            </w:r>
            <w:r w:rsidRPr="00F82622">
              <w:rPr>
                <w:bCs/>
                <w:sz w:val="24"/>
                <w:szCs w:val="24"/>
              </w:rPr>
              <w:t xml:space="preserve"> and coefficient of steadiness</w:t>
            </w:r>
            <w:r>
              <w:rPr>
                <w:bCs/>
                <w:sz w:val="24"/>
                <w:szCs w:val="24"/>
              </w:rPr>
              <w:t>.</w:t>
            </w:r>
          </w:p>
        </w:tc>
        <w:tc>
          <w:tcPr>
            <w:tcW w:w="709" w:type="dxa"/>
          </w:tcPr>
          <w:p w:rsidR="00CE1825" w:rsidRPr="00676C4D" w:rsidRDefault="00CE1825" w:rsidP="00972E31">
            <w:pPr>
              <w:jc w:val="center"/>
              <w:rPr>
                <w:sz w:val="24"/>
                <w:szCs w:val="24"/>
              </w:rPr>
            </w:pPr>
            <w:r w:rsidRPr="00676C4D">
              <w:rPr>
                <w:sz w:val="24"/>
                <w:szCs w:val="24"/>
              </w:rPr>
              <w:t>(3)</w:t>
            </w:r>
          </w:p>
        </w:tc>
      </w:tr>
    </w:tbl>
    <w:p w:rsidR="005133D7" w:rsidRPr="00F8770B" w:rsidRDefault="005133D7" w:rsidP="005133D7">
      <w:pPr>
        <w:rPr>
          <w:sz w:val="16"/>
        </w:rPr>
      </w:pPr>
    </w:p>
    <w:tbl>
      <w:tblPr>
        <w:tblStyle w:val="TableGrid"/>
        <w:tblW w:w="11165"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Look w:val="04A0"/>
      </w:tblPr>
      <w:tblGrid>
        <w:gridCol w:w="534"/>
        <w:gridCol w:w="9922"/>
        <w:gridCol w:w="709"/>
      </w:tblGrid>
      <w:tr w:rsidR="005133D7" w:rsidRPr="00676C4D" w:rsidTr="00D736DE">
        <w:tc>
          <w:tcPr>
            <w:tcW w:w="11165" w:type="dxa"/>
            <w:gridSpan w:val="3"/>
          </w:tcPr>
          <w:p w:rsidR="005133D7" w:rsidRPr="00F8770B" w:rsidRDefault="005133D7" w:rsidP="00F8770B">
            <w:pPr>
              <w:spacing w:line="360" w:lineRule="auto"/>
              <w:jc w:val="center"/>
              <w:rPr>
                <w:b/>
                <w:sz w:val="24"/>
                <w:szCs w:val="24"/>
                <w:u w:val="single"/>
              </w:rPr>
            </w:pPr>
            <w:r w:rsidRPr="00F8770B">
              <w:rPr>
                <w:b/>
                <w:sz w:val="24"/>
                <w:szCs w:val="24"/>
                <w:u w:val="single"/>
              </w:rPr>
              <w:t xml:space="preserve">PART </w:t>
            </w:r>
            <w:r w:rsidR="00F82622" w:rsidRPr="00F8770B">
              <w:rPr>
                <w:b/>
                <w:sz w:val="24"/>
                <w:szCs w:val="24"/>
                <w:u w:val="single"/>
              </w:rPr>
              <w:t xml:space="preserve">- </w:t>
            </w:r>
            <w:r w:rsidRPr="00F8770B">
              <w:rPr>
                <w:b/>
                <w:sz w:val="24"/>
                <w:szCs w:val="24"/>
                <w:u w:val="single"/>
              </w:rPr>
              <w:t>C</w:t>
            </w:r>
            <w:r w:rsidR="00307071" w:rsidRPr="00F8770B">
              <w:rPr>
                <w:b/>
                <w:sz w:val="24"/>
                <w:szCs w:val="24"/>
                <w:u w:val="single"/>
              </w:rPr>
              <w:t xml:space="preserve"> </w:t>
            </w:r>
            <w:r w:rsidRPr="00F8770B">
              <w:rPr>
                <w:b/>
                <w:sz w:val="24"/>
                <w:szCs w:val="24"/>
                <w:u w:val="single"/>
              </w:rPr>
              <w:t>(5 X 15</w:t>
            </w:r>
            <w:r w:rsidR="00F82622" w:rsidRPr="00F8770B">
              <w:rPr>
                <w:b/>
                <w:sz w:val="24"/>
                <w:szCs w:val="24"/>
                <w:u w:val="single"/>
              </w:rPr>
              <w:t xml:space="preserve"> </w:t>
            </w:r>
            <w:r w:rsidRPr="00F8770B">
              <w:rPr>
                <w:b/>
                <w:sz w:val="24"/>
                <w:szCs w:val="24"/>
                <w:u w:val="single"/>
              </w:rPr>
              <w:t>= 75 MARKS)</w:t>
            </w:r>
          </w:p>
        </w:tc>
      </w:tr>
      <w:tr w:rsidR="00CD27C2" w:rsidRPr="00676C4D" w:rsidTr="00D736DE">
        <w:trPr>
          <w:trHeight w:val="2705"/>
        </w:trPr>
        <w:tc>
          <w:tcPr>
            <w:tcW w:w="534" w:type="dxa"/>
          </w:tcPr>
          <w:p w:rsidR="00CD27C2" w:rsidRPr="00676C4D" w:rsidRDefault="00CD27C2" w:rsidP="00972E31">
            <w:pPr>
              <w:jc w:val="center"/>
              <w:rPr>
                <w:sz w:val="24"/>
                <w:szCs w:val="24"/>
              </w:rPr>
            </w:pPr>
            <w:r w:rsidRPr="00676C4D">
              <w:rPr>
                <w:sz w:val="24"/>
                <w:szCs w:val="24"/>
              </w:rPr>
              <w:t>16.</w:t>
            </w:r>
          </w:p>
        </w:tc>
        <w:tc>
          <w:tcPr>
            <w:tcW w:w="9922" w:type="dxa"/>
          </w:tcPr>
          <w:p w:rsidR="00CD27C2" w:rsidRPr="00D5740E" w:rsidRDefault="00CD27C2" w:rsidP="005A60FA">
            <w:pPr>
              <w:autoSpaceDE w:val="0"/>
              <w:autoSpaceDN w:val="0"/>
              <w:adjustRightInd w:val="0"/>
              <w:ind w:left="-108"/>
              <w:jc w:val="both"/>
              <w:rPr>
                <w:rFonts w:eastAsia="Calibri"/>
                <w:sz w:val="24"/>
                <w:szCs w:val="24"/>
              </w:rPr>
            </w:pPr>
            <w:r w:rsidRPr="00D5740E">
              <w:rPr>
                <w:rFonts w:eastAsia="Calibri"/>
                <w:sz w:val="24"/>
                <w:szCs w:val="24"/>
              </w:rPr>
              <w:t>A mild steel bracket as shown in fig. is subjected to a pull of 6000</w:t>
            </w:r>
            <w:r w:rsidR="00690C2E">
              <w:rPr>
                <w:rFonts w:eastAsia="Calibri"/>
                <w:sz w:val="24"/>
                <w:szCs w:val="24"/>
              </w:rPr>
              <w:t xml:space="preserve"> </w:t>
            </w:r>
            <w:r w:rsidRPr="00D5740E">
              <w:rPr>
                <w:rFonts w:eastAsia="Calibri"/>
                <w:sz w:val="24"/>
                <w:szCs w:val="24"/>
              </w:rPr>
              <w:t>N acting at 45° to its horizontal axis. The bracket has a rectangular cross section whose depth is twice the thickness. Find the cross sectional dimensions of the bracket, if the permissible stress in the material of the bracket is limited to 60</w:t>
            </w:r>
            <w:r w:rsidR="00BC4F5E">
              <w:rPr>
                <w:rFonts w:eastAsia="Calibri"/>
                <w:sz w:val="24"/>
                <w:szCs w:val="24"/>
              </w:rPr>
              <w:t xml:space="preserve"> </w:t>
            </w:r>
            <w:r w:rsidRPr="00D5740E">
              <w:rPr>
                <w:rFonts w:eastAsia="Calibri"/>
                <w:sz w:val="24"/>
                <w:szCs w:val="24"/>
              </w:rPr>
              <w:t>MPa.</w:t>
            </w:r>
          </w:p>
          <w:p w:rsidR="00CD27C2" w:rsidRPr="00D5740E" w:rsidRDefault="00CD27C2" w:rsidP="005A60FA">
            <w:pPr>
              <w:ind w:left="-108"/>
              <w:jc w:val="center"/>
              <w:rPr>
                <w:sz w:val="24"/>
                <w:szCs w:val="24"/>
              </w:rPr>
            </w:pPr>
            <w:r>
              <w:rPr>
                <w:noProof/>
              </w:rPr>
              <w:drawing>
                <wp:inline distT="0" distB="0" distL="0" distR="0">
                  <wp:extent cx="2872168" cy="1806855"/>
                  <wp:effectExtent l="19050" t="0" r="4382" b="0"/>
                  <wp:docPr id="2" name="Picture 1" descr="C:\Users\RAJESH\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JESH\Desktop\Capture.PNG"/>
                          <pic:cNvPicPr>
                            <a:picLocks noChangeAspect="1" noChangeArrowheads="1"/>
                          </pic:cNvPicPr>
                        </pic:nvPicPr>
                        <pic:blipFill>
                          <a:blip r:embed="rId7" cstate="print">
                            <a:grayscl/>
                            <a:lum bright="-9000" contrast="15000"/>
                          </a:blip>
                          <a:srcRect l="1460" t="7992" r="6807" b="2555"/>
                          <a:stretch>
                            <a:fillRect/>
                          </a:stretch>
                        </pic:blipFill>
                        <pic:spPr bwMode="auto">
                          <a:xfrm>
                            <a:off x="0" y="0"/>
                            <a:ext cx="2882254" cy="1813200"/>
                          </a:xfrm>
                          <a:prstGeom prst="rect">
                            <a:avLst/>
                          </a:prstGeom>
                          <a:noFill/>
                          <a:ln w="9525">
                            <a:noFill/>
                            <a:miter lim="800000"/>
                            <a:headEnd/>
                            <a:tailEnd/>
                          </a:ln>
                        </pic:spPr>
                      </pic:pic>
                    </a:graphicData>
                  </a:graphic>
                </wp:inline>
              </w:drawing>
            </w:r>
          </w:p>
        </w:tc>
        <w:tc>
          <w:tcPr>
            <w:tcW w:w="709" w:type="dxa"/>
          </w:tcPr>
          <w:p w:rsidR="00CD27C2" w:rsidRDefault="00CD27C2" w:rsidP="000F62AB">
            <w:pPr>
              <w:jc w:val="center"/>
              <w:rPr>
                <w:sz w:val="24"/>
                <w:szCs w:val="24"/>
              </w:rPr>
            </w:pPr>
          </w:p>
          <w:p w:rsidR="00CD27C2" w:rsidRDefault="00CD27C2" w:rsidP="000F62AB">
            <w:pPr>
              <w:jc w:val="center"/>
              <w:rPr>
                <w:sz w:val="24"/>
                <w:szCs w:val="24"/>
              </w:rPr>
            </w:pPr>
          </w:p>
          <w:p w:rsidR="00CD27C2" w:rsidRDefault="00CD27C2" w:rsidP="000F62AB">
            <w:pPr>
              <w:jc w:val="center"/>
              <w:rPr>
                <w:sz w:val="24"/>
                <w:szCs w:val="24"/>
              </w:rPr>
            </w:pPr>
          </w:p>
          <w:p w:rsidR="00CD27C2" w:rsidRPr="00676C4D" w:rsidRDefault="00CD27C2" w:rsidP="000F62AB">
            <w:pPr>
              <w:jc w:val="center"/>
              <w:rPr>
                <w:sz w:val="24"/>
                <w:szCs w:val="24"/>
              </w:rPr>
            </w:pPr>
            <w:r>
              <w:rPr>
                <w:sz w:val="24"/>
                <w:szCs w:val="24"/>
              </w:rPr>
              <w:t>(15)</w:t>
            </w:r>
          </w:p>
        </w:tc>
      </w:tr>
      <w:tr w:rsidR="005133D7" w:rsidRPr="00DC4AE7" w:rsidTr="00D736DE">
        <w:tc>
          <w:tcPr>
            <w:tcW w:w="11165" w:type="dxa"/>
            <w:gridSpan w:val="3"/>
          </w:tcPr>
          <w:p w:rsidR="005133D7" w:rsidRPr="00DC4AE7" w:rsidRDefault="005133D7" w:rsidP="00972E31">
            <w:pPr>
              <w:jc w:val="center"/>
              <w:rPr>
                <w:b/>
                <w:sz w:val="24"/>
                <w:szCs w:val="24"/>
              </w:rPr>
            </w:pPr>
            <w:r w:rsidRPr="00DC4AE7">
              <w:rPr>
                <w:b/>
                <w:sz w:val="24"/>
                <w:szCs w:val="24"/>
              </w:rPr>
              <w:t>(OR)</w:t>
            </w:r>
          </w:p>
        </w:tc>
      </w:tr>
      <w:tr w:rsidR="00CD27C2" w:rsidRPr="00676C4D" w:rsidTr="00D736DE">
        <w:tc>
          <w:tcPr>
            <w:tcW w:w="534" w:type="dxa"/>
          </w:tcPr>
          <w:p w:rsidR="00CD27C2" w:rsidRPr="00676C4D" w:rsidRDefault="00CD27C2" w:rsidP="00972E31">
            <w:pPr>
              <w:jc w:val="center"/>
              <w:rPr>
                <w:sz w:val="24"/>
                <w:szCs w:val="24"/>
              </w:rPr>
            </w:pPr>
            <w:r w:rsidRPr="00676C4D">
              <w:rPr>
                <w:sz w:val="24"/>
                <w:szCs w:val="24"/>
              </w:rPr>
              <w:t>17.</w:t>
            </w:r>
          </w:p>
        </w:tc>
        <w:tc>
          <w:tcPr>
            <w:tcW w:w="9922" w:type="dxa"/>
          </w:tcPr>
          <w:p w:rsidR="00CD27C2" w:rsidRPr="00663AB9" w:rsidRDefault="00CD27C2" w:rsidP="005A60FA">
            <w:pPr>
              <w:ind w:left="-108"/>
              <w:jc w:val="both"/>
              <w:rPr>
                <w:sz w:val="24"/>
              </w:rPr>
            </w:pPr>
            <w:r w:rsidRPr="00663AB9">
              <w:rPr>
                <w:sz w:val="24"/>
              </w:rPr>
              <w:t>A mild steel shaft of 50 mm diameter is subjected to a bending mome</w:t>
            </w:r>
            <w:r w:rsidR="005A60FA">
              <w:rPr>
                <w:sz w:val="24"/>
              </w:rPr>
              <w:t>nt of 2000 N</w:t>
            </w:r>
            <w:r w:rsidR="00BC4F5E">
              <w:rPr>
                <w:sz w:val="24"/>
              </w:rPr>
              <w:t>-</w:t>
            </w:r>
            <w:r w:rsidRPr="00663AB9">
              <w:rPr>
                <w:sz w:val="24"/>
              </w:rPr>
              <w:t xml:space="preserve">m and a torque T. if the yield point of the steel in tension is 200 MPa, find the maximum value of this torque without causing yielding of the shaft according to </w:t>
            </w:r>
          </w:p>
          <w:p w:rsidR="00CD27C2" w:rsidRPr="00663AB9" w:rsidRDefault="00CD27C2" w:rsidP="006152BF">
            <w:pPr>
              <w:pStyle w:val="ListParagraph"/>
              <w:numPr>
                <w:ilvl w:val="0"/>
                <w:numId w:val="4"/>
              </w:numPr>
              <w:rPr>
                <w:sz w:val="24"/>
              </w:rPr>
            </w:pPr>
            <w:r w:rsidRPr="00663AB9">
              <w:rPr>
                <w:sz w:val="24"/>
              </w:rPr>
              <w:t>The maximum principal stress</w:t>
            </w:r>
            <w:r w:rsidR="00663AB9" w:rsidRPr="00663AB9">
              <w:rPr>
                <w:sz w:val="24"/>
              </w:rPr>
              <w:t>,</w:t>
            </w:r>
          </w:p>
          <w:p w:rsidR="00CD27C2" w:rsidRPr="00663AB9" w:rsidRDefault="00CD27C2" w:rsidP="006152BF">
            <w:pPr>
              <w:pStyle w:val="ListParagraph"/>
              <w:numPr>
                <w:ilvl w:val="0"/>
                <w:numId w:val="4"/>
              </w:numPr>
              <w:rPr>
                <w:sz w:val="24"/>
              </w:rPr>
            </w:pPr>
            <w:r w:rsidRPr="00663AB9">
              <w:rPr>
                <w:sz w:val="24"/>
              </w:rPr>
              <w:t xml:space="preserve">The maximum shear stress, and </w:t>
            </w:r>
          </w:p>
          <w:p w:rsidR="00690C2E" w:rsidRPr="00F8770B" w:rsidRDefault="00CD27C2" w:rsidP="00690C2E">
            <w:pPr>
              <w:pStyle w:val="ListParagraph"/>
              <w:numPr>
                <w:ilvl w:val="0"/>
                <w:numId w:val="4"/>
              </w:numPr>
            </w:pPr>
            <w:r w:rsidRPr="00663AB9">
              <w:rPr>
                <w:sz w:val="24"/>
              </w:rPr>
              <w:t>The maximum distortion strain energy theory</w:t>
            </w:r>
            <w:r w:rsidR="00663AB9" w:rsidRPr="00663AB9">
              <w:rPr>
                <w:sz w:val="24"/>
              </w:rPr>
              <w:t>.</w:t>
            </w:r>
          </w:p>
        </w:tc>
        <w:tc>
          <w:tcPr>
            <w:tcW w:w="709" w:type="dxa"/>
          </w:tcPr>
          <w:p w:rsidR="00690C2E" w:rsidRDefault="00690C2E" w:rsidP="00690C2E">
            <w:pPr>
              <w:jc w:val="center"/>
              <w:rPr>
                <w:sz w:val="24"/>
                <w:szCs w:val="24"/>
              </w:rPr>
            </w:pPr>
          </w:p>
          <w:p w:rsidR="00690C2E" w:rsidRDefault="00690C2E" w:rsidP="00690C2E">
            <w:pPr>
              <w:jc w:val="center"/>
              <w:rPr>
                <w:sz w:val="24"/>
                <w:szCs w:val="24"/>
              </w:rPr>
            </w:pPr>
          </w:p>
          <w:p w:rsidR="00690C2E" w:rsidRDefault="00690C2E" w:rsidP="00690C2E">
            <w:pPr>
              <w:jc w:val="center"/>
              <w:rPr>
                <w:sz w:val="24"/>
                <w:szCs w:val="24"/>
              </w:rPr>
            </w:pPr>
          </w:p>
          <w:p w:rsidR="00690C2E" w:rsidRDefault="00690C2E" w:rsidP="00690C2E">
            <w:pPr>
              <w:jc w:val="center"/>
              <w:rPr>
                <w:sz w:val="24"/>
                <w:szCs w:val="24"/>
              </w:rPr>
            </w:pPr>
          </w:p>
          <w:p w:rsidR="00690C2E" w:rsidRDefault="00690C2E" w:rsidP="00690C2E">
            <w:pPr>
              <w:jc w:val="center"/>
              <w:rPr>
                <w:sz w:val="24"/>
                <w:szCs w:val="24"/>
              </w:rPr>
            </w:pPr>
          </w:p>
          <w:p w:rsidR="00CD27C2" w:rsidRPr="00676C4D" w:rsidRDefault="00CD27C2" w:rsidP="00690C2E">
            <w:pPr>
              <w:jc w:val="center"/>
              <w:rPr>
                <w:sz w:val="24"/>
                <w:szCs w:val="24"/>
              </w:rPr>
            </w:pPr>
            <w:r>
              <w:rPr>
                <w:sz w:val="24"/>
                <w:szCs w:val="24"/>
              </w:rPr>
              <w:t>(15)</w:t>
            </w:r>
          </w:p>
        </w:tc>
      </w:tr>
      <w:tr w:rsidR="00663AB9" w:rsidRPr="00676C4D" w:rsidTr="00D736DE">
        <w:tc>
          <w:tcPr>
            <w:tcW w:w="534" w:type="dxa"/>
          </w:tcPr>
          <w:p w:rsidR="00663AB9" w:rsidRPr="00676C4D" w:rsidRDefault="00663AB9" w:rsidP="00972E31">
            <w:pPr>
              <w:jc w:val="center"/>
              <w:rPr>
                <w:sz w:val="24"/>
                <w:szCs w:val="24"/>
              </w:rPr>
            </w:pPr>
            <w:r w:rsidRPr="00676C4D">
              <w:rPr>
                <w:sz w:val="24"/>
                <w:szCs w:val="24"/>
              </w:rPr>
              <w:lastRenderedPageBreak/>
              <w:t>18.</w:t>
            </w:r>
          </w:p>
        </w:tc>
        <w:tc>
          <w:tcPr>
            <w:tcW w:w="9922" w:type="dxa"/>
          </w:tcPr>
          <w:p w:rsidR="00663AB9" w:rsidRPr="00A778F5" w:rsidRDefault="00663AB9" w:rsidP="00F03977">
            <w:pPr>
              <w:ind w:left="-108"/>
              <w:jc w:val="both"/>
              <w:rPr>
                <w:sz w:val="24"/>
                <w:szCs w:val="24"/>
              </w:rPr>
            </w:pPr>
            <w:r w:rsidRPr="00A778F5">
              <w:rPr>
                <w:sz w:val="24"/>
                <w:szCs w:val="24"/>
              </w:rPr>
              <w:t xml:space="preserve">A </w:t>
            </w:r>
            <w:r w:rsidR="00F03977">
              <w:rPr>
                <w:sz w:val="24"/>
                <w:szCs w:val="24"/>
              </w:rPr>
              <w:t xml:space="preserve">circular bar of 500 mm is supported freely at its two ends. It is acted upon by a central concentrated cyclic load having a minimum value of 20 </w:t>
            </w:r>
            <w:proofErr w:type="spellStart"/>
            <w:r w:rsidR="00F03977">
              <w:rPr>
                <w:sz w:val="24"/>
                <w:szCs w:val="24"/>
              </w:rPr>
              <w:t>kN</w:t>
            </w:r>
            <w:proofErr w:type="spellEnd"/>
            <w:r w:rsidR="00F03977">
              <w:rPr>
                <w:sz w:val="24"/>
                <w:szCs w:val="24"/>
              </w:rPr>
              <w:t xml:space="preserve"> and a maximum value of 50 </w:t>
            </w:r>
            <w:proofErr w:type="spellStart"/>
            <w:r w:rsidR="00F03977">
              <w:rPr>
                <w:sz w:val="24"/>
                <w:szCs w:val="24"/>
              </w:rPr>
              <w:t>kN.</w:t>
            </w:r>
            <w:proofErr w:type="spellEnd"/>
            <w:r w:rsidR="00F03977">
              <w:rPr>
                <w:sz w:val="24"/>
                <w:szCs w:val="24"/>
              </w:rPr>
              <w:t xml:space="preserve"> Determine the diameter of bar by taking a Factor of Safety of 1.5,  size effort of 0.85, Surface finish factor 0.9. The material properties of bar are given by: ultimate strength of 650 MPa, yield strength of 500 MPa and endurance strength of 350 MPa</w:t>
            </w:r>
          </w:p>
        </w:tc>
        <w:tc>
          <w:tcPr>
            <w:tcW w:w="709" w:type="dxa"/>
            <w:vAlign w:val="bottom"/>
          </w:tcPr>
          <w:p w:rsidR="00663AB9" w:rsidRPr="00676C4D" w:rsidRDefault="00663AB9" w:rsidP="00A778F5">
            <w:pPr>
              <w:jc w:val="center"/>
              <w:rPr>
                <w:sz w:val="24"/>
                <w:szCs w:val="24"/>
              </w:rPr>
            </w:pPr>
            <w:r>
              <w:rPr>
                <w:sz w:val="24"/>
                <w:szCs w:val="24"/>
              </w:rPr>
              <w:t>(15)</w:t>
            </w:r>
          </w:p>
        </w:tc>
      </w:tr>
      <w:tr w:rsidR="005133D7" w:rsidRPr="00DC4AE7" w:rsidTr="00D736DE">
        <w:tc>
          <w:tcPr>
            <w:tcW w:w="11165" w:type="dxa"/>
            <w:gridSpan w:val="3"/>
          </w:tcPr>
          <w:p w:rsidR="005133D7" w:rsidRPr="00DC4AE7" w:rsidRDefault="005133D7" w:rsidP="00972E31">
            <w:pPr>
              <w:jc w:val="center"/>
              <w:rPr>
                <w:b/>
                <w:sz w:val="24"/>
                <w:szCs w:val="24"/>
              </w:rPr>
            </w:pPr>
            <w:r w:rsidRPr="00DC4AE7">
              <w:rPr>
                <w:b/>
                <w:sz w:val="24"/>
                <w:szCs w:val="24"/>
              </w:rPr>
              <w:t>(OR)</w:t>
            </w:r>
          </w:p>
        </w:tc>
      </w:tr>
      <w:tr w:rsidR="00BD20B5" w:rsidRPr="00676C4D" w:rsidTr="00D736DE">
        <w:tc>
          <w:tcPr>
            <w:tcW w:w="534" w:type="dxa"/>
          </w:tcPr>
          <w:p w:rsidR="00BD20B5" w:rsidRPr="00676C4D" w:rsidRDefault="00BD20B5" w:rsidP="00972E31">
            <w:pPr>
              <w:jc w:val="center"/>
              <w:rPr>
                <w:sz w:val="24"/>
                <w:szCs w:val="24"/>
              </w:rPr>
            </w:pPr>
            <w:r w:rsidRPr="00676C4D">
              <w:rPr>
                <w:sz w:val="24"/>
                <w:szCs w:val="24"/>
              </w:rPr>
              <w:t>19.</w:t>
            </w:r>
          </w:p>
        </w:tc>
        <w:tc>
          <w:tcPr>
            <w:tcW w:w="9922" w:type="dxa"/>
          </w:tcPr>
          <w:p w:rsidR="00BD20B5" w:rsidRDefault="00BD20B5" w:rsidP="005A60FA">
            <w:pPr>
              <w:ind w:left="-108"/>
              <w:jc w:val="both"/>
              <w:rPr>
                <w:sz w:val="24"/>
              </w:rPr>
            </w:pPr>
            <w:r w:rsidRPr="00BD20B5">
              <w:rPr>
                <w:sz w:val="24"/>
              </w:rPr>
              <w:t xml:space="preserve">Design </w:t>
            </w:r>
            <w:r w:rsidR="00B970A4">
              <w:rPr>
                <w:sz w:val="24"/>
              </w:rPr>
              <w:t xml:space="preserve">and draw </w:t>
            </w:r>
            <w:r w:rsidRPr="00BD20B5">
              <w:rPr>
                <w:sz w:val="24"/>
              </w:rPr>
              <w:t>a close coiled helical compression spring for a service load ranging from 2250 N to 2750 N. The axial deflection of the spring for the load range is 6 mm. Assume a spring index of 5. The permissible shear stress intensity is 420 N/mm</w:t>
            </w:r>
            <w:r w:rsidRPr="00BD20B5">
              <w:rPr>
                <w:sz w:val="24"/>
                <w:vertAlign w:val="superscript"/>
              </w:rPr>
              <w:t>2</w:t>
            </w:r>
            <w:r w:rsidRPr="00BD20B5">
              <w:rPr>
                <w:sz w:val="24"/>
              </w:rPr>
              <w:t xml:space="preserve"> and modulus of rigidity, G = 84 </w:t>
            </w:r>
            <w:proofErr w:type="spellStart"/>
            <w:r w:rsidRPr="00BD20B5">
              <w:rPr>
                <w:sz w:val="24"/>
              </w:rPr>
              <w:t>kN</w:t>
            </w:r>
            <w:proofErr w:type="spellEnd"/>
            <w:r w:rsidRPr="00BD20B5">
              <w:rPr>
                <w:sz w:val="24"/>
              </w:rPr>
              <w:t>/mm</w:t>
            </w:r>
            <w:r w:rsidRPr="00BD20B5">
              <w:rPr>
                <w:sz w:val="24"/>
                <w:vertAlign w:val="superscript"/>
              </w:rPr>
              <w:t>2</w:t>
            </w:r>
            <w:r w:rsidRPr="00BD20B5">
              <w:rPr>
                <w:sz w:val="24"/>
              </w:rPr>
              <w:t>. Neglect the effect of stress concentration. Draw a fully dimensioned sketch of the spring, showing details of the finish of the end coils.</w:t>
            </w:r>
          </w:p>
          <w:p w:rsidR="00DC4AE7" w:rsidRPr="00BD20B5" w:rsidRDefault="00DC4AE7" w:rsidP="005A60FA">
            <w:pPr>
              <w:ind w:left="-108"/>
              <w:jc w:val="both"/>
            </w:pPr>
          </w:p>
        </w:tc>
        <w:tc>
          <w:tcPr>
            <w:tcW w:w="709" w:type="dxa"/>
          </w:tcPr>
          <w:p w:rsidR="00BC4F5E" w:rsidRDefault="00BC4F5E" w:rsidP="00BC4F5E">
            <w:pPr>
              <w:jc w:val="center"/>
              <w:rPr>
                <w:sz w:val="24"/>
                <w:szCs w:val="24"/>
              </w:rPr>
            </w:pPr>
          </w:p>
          <w:p w:rsidR="00BC4F5E" w:rsidRDefault="00BC4F5E" w:rsidP="00BC4F5E">
            <w:pPr>
              <w:jc w:val="center"/>
              <w:rPr>
                <w:sz w:val="24"/>
                <w:szCs w:val="24"/>
              </w:rPr>
            </w:pPr>
          </w:p>
          <w:p w:rsidR="00BC4F5E" w:rsidRDefault="00BC4F5E" w:rsidP="00BC4F5E">
            <w:pPr>
              <w:jc w:val="center"/>
              <w:rPr>
                <w:sz w:val="24"/>
                <w:szCs w:val="24"/>
              </w:rPr>
            </w:pPr>
          </w:p>
          <w:p w:rsidR="00BC4F5E" w:rsidRDefault="00BC4F5E" w:rsidP="00BC4F5E">
            <w:pPr>
              <w:jc w:val="center"/>
              <w:rPr>
                <w:sz w:val="24"/>
                <w:szCs w:val="24"/>
              </w:rPr>
            </w:pPr>
          </w:p>
          <w:p w:rsidR="00BD20B5" w:rsidRPr="00676C4D" w:rsidRDefault="00BD20B5" w:rsidP="00BC4F5E">
            <w:pPr>
              <w:jc w:val="center"/>
              <w:rPr>
                <w:sz w:val="24"/>
                <w:szCs w:val="24"/>
              </w:rPr>
            </w:pPr>
            <w:r>
              <w:rPr>
                <w:sz w:val="24"/>
                <w:szCs w:val="24"/>
              </w:rPr>
              <w:t>(15)</w:t>
            </w:r>
          </w:p>
        </w:tc>
      </w:tr>
      <w:tr w:rsidR="005A39A4" w:rsidRPr="00676C4D" w:rsidTr="00D736DE">
        <w:tc>
          <w:tcPr>
            <w:tcW w:w="534" w:type="dxa"/>
          </w:tcPr>
          <w:p w:rsidR="005A39A4" w:rsidRPr="00676C4D" w:rsidRDefault="005A39A4" w:rsidP="00972E31">
            <w:pPr>
              <w:jc w:val="center"/>
              <w:rPr>
                <w:sz w:val="24"/>
                <w:szCs w:val="24"/>
              </w:rPr>
            </w:pPr>
            <w:r w:rsidRPr="00676C4D">
              <w:rPr>
                <w:sz w:val="24"/>
                <w:szCs w:val="24"/>
              </w:rPr>
              <w:t>20.</w:t>
            </w:r>
          </w:p>
        </w:tc>
        <w:tc>
          <w:tcPr>
            <w:tcW w:w="9922" w:type="dxa"/>
          </w:tcPr>
          <w:p w:rsidR="005A39A4" w:rsidRPr="00676C4D" w:rsidRDefault="005A39A4" w:rsidP="008E1F4E">
            <w:pPr>
              <w:ind w:left="-108"/>
              <w:jc w:val="both"/>
              <w:rPr>
                <w:sz w:val="24"/>
                <w:szCs w:val="24"/>
              </w:rPr>
            </w:pPr>
            <w:r w:rsidRPr="005A39A4">
              <w:rPr>
                <w:sz w:val="24"/>
              </w:rPr>
              <w:t>A mild steel shaft transmits 2</w:t>
            </w:r>
            <w:r w:rsidR="008E1F4E">
              <w:rPr>
                <w:sz w:val="24"/>
              </w:rPr>
              <w:t>0</w:t>
            </w:r>
            <w:r>
              <w:rPr>
                <w:sz w:val="24"/>
              </w:rPr>
              <w:t xml:space="preserve"> k</w:t>
            </w:r>
            <w:r w:rsidRPr="005A39A4">
              <w:rPr>
                <w:sz w:val="24"/>
              </w:rPr>
              <w:t>W to 200</w:t>
            </w:r>
            <w:r>
              <w:rPr>
                <w:sz w:val="24"/>
              </w:rPr>
              <w:t xml:space="preserve"> </w:t>
            </w:r>
            <w:r w:rsidRPr="005A39A4">
              <w:rPr>
                <w:sz w:val="24"/>
              </w:rPr>
              <w:t>rpm. It carries a central load of 900</w:t>
            </w:r>
            <w:r>
              <w:rPr>
                <w:sz w:val="24"/>
              </w:rPr>
              <w:t xml:space="preserve"> </w:t>
            </w:r>
            <w:r w:rsidRPr="005A39A4">
              <w:rPr>
                <w:sz w:val="24"/>
              </w:rPr>
              <w:t>N and is simply supported between the bearing 2.5</w:t>
            </w:r>
            <w:r>
              <w:rPr>
                <w:sz w:val="24"/>
              </w:rPr>
              <w:t xml:space="preserve"> m</w:t>
            </w:r>
            <w:r w:rsidRPr="005A39A4">
              <w:rPr>
                <w:sz w:val="24"/>
              </w:rPr>
              <w:t xml:space="preserve"> apart. Determine the size of the shaft, if the allowable shear stress is 42</w:t>
            </w:r>
            <w:r>
              <w:rPr>
                <w:sz w:val="24"/>
              </w:rPr>
              <w:t xml:space="preserve"> </w:t>
            </w:r>
            <w:r w:rsidRPr="005A39A4">
              <w:rPr>
                <w:sz w:val="24"/>
              </w:rPr>
              <w:t>MPa and the maximum tensile or compressive stress does not exceed 56</w:t>
            </w:r>
            <w:r>
              <w:rPr>
                <w:sz w:val="24"/>
              </w:rPr>
              <w:t xml:space="preserve"> </w:t>
            </w:r>
            <w:r w:rsidRPr="005A39A4">
              <w:rPr>
                <w:sz w:val="24"/>
              </w:rPr>
              <w:t xml:space="preserve">MPa. Find </w:t>
            </w:r>
            <w:r w:rsidR="003A691F">
              <w:rPr>
                <w:sz w:val="24"/>
              </w:rPr>
              <w:t xml:space="preserve">the </w:t>
            </w:r>
            <w:r w:rsidRPr="005A39A4">
              <w:rPr>
                <w:sz w:val="24"/>
              </w:rPr>
              <w:t xml:space="preserve">size of </w:t>
            </w:r>
            <w:r w:rsidR="003A691F">
              <w:rPr>
                <w:sz w:val="24"/>
              </w:rPr>
              <w:t>the required shaft</w:t>
            </w:r>
            <w:r w:rsidRPr="005A39A4">
              <w:rPr>
                <w:sz w:val="24"/>
              </w:rPr>
              <w:t>, if it is subjected to gradually applied load.</w:t>
            </w:r>
          </w:p>
        </w:tc>
        <w:tc>
          <w:tcPr>
            <w:tcW w:w="709" w:type="dxa"/>
            <w:vAlign w:val="bottom"/>
          </w:tcPr>
          <w:p w:rsidR="005A39A4" w:rsidRPr="00676C4D" w:rsidRDefault="005A39A4" w:rsidP="0042535B">
            <w:pPr>
              <w:jc w:val="center"/>
              <w:rPr>
                <w:sz w:val="24"/>
                <w:szCs w:val="24"/>
              </w:rPr>
            </w:pPr>
            <w:r>
              <w:rPr>
                <w:sz w:val="24"/>
                <w:szCs w:val="24"/>
              </w:rPr>
              <w:t>(15)</w:t>
            </w:r>
          </w:p>
        </w:tc>
      </w:tr>
      <w:tr w:rsidR="00663AB9" w:rsidRPr="00DC4AE7" w:rsidTr="00D736DE">
        <w:tc>
          <w:tcPr>
            <w:tcW w:w="11165" w:type="dxa"/>
            <w:gridSpan w:val="3"/>
          </w:tcPr>
          <w:p w:rsidR="00663AB9" w:rsidRPr="00DC4AE7" w:rsidRDefault="00663AB9" w:rsidP="00972E31">
            <w:pPr>
              <w:jc w:val="center"/>
              <w:rPr>
                <w:b/>
                <w:sz w:val="24"/>
                <w:szCs w:val="24"/>
              </w:rPr>
            </w:pPr>
            <w:r w:rsidRPr="00DC4AE7">
              <w:rPr>
                <w:b/>
                <w:sz w:val="24"/>
                <w:szCs w:val="24"/>
              </w:rPr>
              <w:t>(OR)</w:t>
            </w:r>
          </w:p>
        </w:tc>
      </w:tr>
      <w:tr w:rsidR="00663AB9" w:rsidRPr="00676C4D" w:rsidTr="00D736DE">
        <w:tc>
          <w:tcPr>
            <w:tcW w:w="534" w:type="dxa"/>
          </w:tcPr>
          <w:p w:rsidR="00663AB9" w:rsidRPr="00676C4D" w:rsidRDefault="00663AB9" w:rsidP="00972E31">
            <w:pPr>
              <w:jc w:val="center"/>
              <w:rPr>
                <w:sz w:val="24"/>
                <w:szCs w:val="24"/>
              </w:rPr>
            </w:pPr>
            <w:r w:rsidRPr="00676C4D">
              <w:rPr>
                <w:sz w:val="24"/>
                <w:szCs w:val="24"/>
              </w:rPr>
              <w:t>21.</w:t>
            </w:r>
          </w:p>
        </w:tc>
        <w:tc>
          <w:tcPr>
            <w:tcW w:w="9922" w:type="dxa"/>
          </w:tcPr>
          <w:p w:rsidR="00663AB9" w:rsidRDefault="00663AB9" w:rsidP="005A60FA">
            <w:pPr>
              <w:ind w:left="-108"/>
              <w:jc w:val="both"/>
              <w:rPr>
                <w:sz w:val="24"/>
              </w:rPr>
            </w:pPr>
            <w:r w:rsidRPr="00663AB9">
              <w:rPr>
                <w:sz w:val="24"/>
              </w:rPr>
              <w:t xml:space="preserve">Design and draw a cast iron flange coupling for a mild steel shaft transmitting 90 </w:t>
            </w:r>
            <w:r>
              <w:rPr>
                <w:sz w:val="24"/>
              </w:rPr>
              <w:t>k</w:t>
            </w:r>
            <w:r w:rsidRPr="00663AB9">
              <w:rPr>
                <w:sz w:val="24"/>
              </w:rPr>
              <w:t>W at 250 rpm. The allowable shear stress in the shaft is 40 MPa and the angle of twist is not to exceed 10 mm in a length of 20 mm diameters. The allowable shear stress in the coupling bolt is 30</w:t>
            </w:r>
            <w:r>
              <w:rPr>
                <w:sz w:val="24"/>
              </w:rPr>
              <w:t xml:space="preserve"> </w:t>
            </w:r>
            <w:r w:rsidRPr="00663AB9">
              <w:rPr>
                <w:sz w:val="24"/>
              </w:rPr>
              <w:t>MPa.</w:t>
            </w:r>
          </w:p>
          <w:p w:rsidR="00DC4AE7" w:rsidRPr="00676C4D" w:rsidRDefault="00DC4AE7" w:rsidP="005A60FA">
            <w:pPr>
              <w:ind w:left="-108"/>
              <w:jc w:val="both"/>
              <w:rPr>
                <w:sz w:val="24"/>
                <w:szCs w:val="24"/>
              </w:rPr>
            </w:pPr>
          </w:p>
        </w:tc>
        <w:tc>
          <w:tcPr>
            <w:tcW w:w="709" w:type="dxa"/>
          </w:tcPr>
          <w:p w:rsidR="00BC4F5E" w:rsidRDefault="00BC4F5E" w:rsidP="00BC4F5E">
            <w:pPr>
              <w:jc w:val="center"/>
              <w:rPr>
                <w:sz w:val="24"/>
                <w:szCs w:val="24"/>
              </w:rPr>
            </w:pPr>
          </w:p>
          <w:p w:rsidR="00BC4F5E" w:rsidRDefault="00BC4F5E" w:rsidP="00BC4F5E">
            <w:pPr>
              <w:jc w:val="center"/>
              <w:rPr>
                <w:sz w:val="24"/>
                <w:szCs w:val="24"/>
              </w:rPr>
            </w:pPr>
          </w:p>
          <w:p w:rsidR="00663AB9" w:rsidRPr="00676C4D" w:rsidRDefault="00663AB9" w:rsidP="00BC4F5E">
            <w:pPr>
              <w:jc w:val="center"/>
              <w:rPr>
                <w:sz w:val="24"/>
                <w:szCs w:val="24"/>
              </w:rPr>
            </w:pPr>
            <w:r>
              <w:rPr>
                <w:sz w:val="24"/>
                <w:szCs w:val="24"/>
              </w:rPr>
              <w:t>(15)</w:t>
            </w:r>
          </w:p>
        </w:tc>
      </w:tr>
      <w:tr w:rsidR="00663AB9" w:rsidRPr="00676C4D" w:rsidTr="00D736DE">
        <w:tc>
          <w:tcPr>
            <w:tcW w:w="534" w:type="dxa"/>
          </w:tcPr>
          <w:p w:rsidR="00663AB9" w:rsidRPr="00676C4D" w:rsidRDefault="00663AB9" w:rsidP="00972E31">
            <w:pPr>
              <w:jc w:val="center"/>
              <w:rPr>
                <w:sz w:val="24"/>
                <w:szCs w:val="24"/>
              </w:rPr>
            </w:pPr>
            <w:r w:rsidRPr="00676C4D">
              <w:rPr>
                <w:sz w:val="24"/>
                <w:szCs w:val="24"/>
              </w:rPr>
              <w:t>22.</w:t>
            </w:r>
          </w:p>
        </w:tc>
        <w:tc>
          <w:tcPr>
            <w:tcW w:w="9922" w:type="dxa"/>
          </w:tcPr>
          <w:p w:rsidR="00663AB9" w:rsidRPr="00663AB9" w:rsidRDefault="00663AB9" w:rsidP="00091B0B">
            <w:pPr>
              <w:ind w:left="-108"/>
              <w:jc w:val="both"/>
              <w:rPr>
                <w:sz w:val="24"/>
              </w:rPr>
            </w:pPr>
            <w:r w:rsidRPr="00663AB9">
              <w:rPr>
                <w:sz w:val="24"/>
              </w:rPr>
              <w:t>A knuckle joint is to transmit a force of 1</w:t>
            </w:r>
            <w:r w:rsidR="00091B0B">
              <w:rPr>
                <w:sz w:val="24"/>
              </w:rPr>
              <w:t>5</w:t>
            </w:r>
            <w:r w:rsidRPr="00663AB9">
              <w:rPr>
                <w:sz w:val="24"/>
              </w:rPr>
              <w:t>0</w:t>
            </w:r>
            <w:r>
              <w:rPr>
                <w:sz w:val="24"/>
              </w:rPr>
              <w:t xml:space="preserve"> </w:t>
            </w:r>
            <w:proofErr w:type="spellStart"/>
            <w:r>
              <w:rPr>
                <w:sz w:val="24"/>
              </w:rPr>
              <w:t>k</w:t>
            </w:r>
            <w:r w:rsidRPr="00663AB9">
              <w:rPr>
                <w:sz w:val="24"/>
              </w:rPr>
              <w:t>N.</w:t>
            </w:r>
            <w:proofErr w:type="spellEnd"/>
            <w:r w:rsidRPr="00663AB9">
              <w:rPr>
                <w:sz w:val="24"/>
              </w:rPr>
              <w:t xml:space="preserve"> Allowable stresses in tension, shear and compression is 75</w:t>
            </w:r>
            <w:r>
              <w:rPr>
                <w:sz w:val="24"/>
              </w:rPr>
              <w:t xml:space="preserve"> </w:t>
            </w:r>
            <w:r w:rsidRPr="00663AB9">
              <w:rPr>
                <w:sz w:val="24"/>
              </w:rPr>
              <w:t>N/mm</w:t>
            </w:r>
            <w:r w:rsidRPr="00663AB9">
              <w:rPr>
                <w:sz w:val="24"/>
                <w:vertAlign w:val="superscript"/>
              </w:rPr>
              <w:t>2</w:t>
            </w:r>
            <w:r w:rsidRPr="00663AB9">
              <w:rPr>
                <w:sz w:val="24"/>
              </w:rPr>
              <w:t>, 65</w:t>
            </w:r>
            <w:r>
              <w:rPr>
                <w:sz w:val="24"/>
              </w:rPr>
              <w:t xml:space="preserve"> </w:t>
            </w:r>
            <w:r w:rsidRPr="00663AB9">
              <w:rPr>
                <w:sz w:val="24"/>
              </w:rPr>
              <w:t>N/mm</w:t>
            </w:r>
            <w:r w:rsidRPr="00663AB9">
              <w:rPr>
                <w:sz w:val="24"/>
                <w:vertAlign w:val="superscript"/>
              </w:rPr>
              <w:t>2</w:t>
            </w:r>
            <w:r w:rsidRPr="00663AB9">
              <w:rPr>
                <w:sz w:val="24"/>
              </w:rPr>
              <w:t xml:space="preserve"> and 1</w:t>
            </w:r>
            <w:r w:rsidR="00091B0B">
              <w:rPr>
                <w:sz w:val="24"/>
              </w:rPr>
              <w:t>5</w:t>
            </w:r>
            <w:r w:rsidRPr="00663AB9">
              <w:rPr>
                <w:sz w:val="24"/>
              </w:rPr>
              <w:t>0</w:t>
            </w:r>
            <w:r>
              <w:rPr>
                <w:sz w:val="24"/>
              </w:rPr>
              <w:t xml:space="preserve"> </w:t>
            </w:r>
            <w:r w:rsidRPr="00663AB9">
              <w:rPr>
                <w:sz w:val="24"/>
              </w:rPr>
              <w:t>N/mm</w:t>
            </w:r>
            <w:r w:rsidRPr="00663AB9">
              <w:rPr>
                <w:sz w:val="24"/>
                <w:vertAlign w:val="superscript"/>
              </w:rPr>
              <w:t>2</w:t>
            </w:r>
            <w:r w:rsidRPr="00663AB9">
              <w:rPr>
                <w:sz w:val="24"/>
              </w:rPr>
              <w:t xml:space="preserve"> respectively. Design </w:t>
            </w:r>
            <w:r w:rsidR="00B970A4">
              <w:rPr>
                <w:sz w:val="24"/>
              </w:rPr>
              <w:t xml:space="preserve">and draw </w:t>
            </w:r>
            <w:r w:rsidRPr="00663AB9">
              <w:rPr>
                <w:sz w:val="24"/>
              </w:rPr>
              <w:t>the joint.</w:t>
            </w:r>
          </w:p>
        </w:tc>
        <w:tc>
          <w:tcPr>
            <w:tcW w:w="709" w:type="dxa"/>
            <w:vAlign w:val="bottom"/>
          </w:tcPr>
          <w:p w:rsidR="00663AB9" w:rsidRPr="00676C4D" w:rsidRDefault="00663AB9" w:rsidP="0042535B">
            <w:pPr>
              <w:jc w:val="center"/>
              <w:rPr>
                <w:sz w:val="24"/>
                <w:szCs w:val="24"/>
              </w:rPr>
            </w:pPr>
            <w:r>
              <w:rPr>
                <w:sz w:val="24"/>
                <w:szCs w:val="24"/>
              </w:rPr>
              <w:t>(15)</w:t>
            </w:r>
          </w:p>
        </w:tc>
      </w:tr>
      <w:tr w:rsidR="00663AB9" w:rsidRPr="00DC4AE7" w:rsidTr="00D736DE">
        <w:tc>
          <w:tcPr>
            <w:tcW w:w="11165" w:type="dxa"/>
            <w:gridSpan w:val="3"/>
          </w:tcPr>
          <w:p w:rsidR="00663AB9" w:rsidRPr="00DC4AE7" w:rsidRDefault="00663AB9" w:rsidP="00972E31">
            <w:pPr>
              <w:jc w:val="center"/>
              <w:rPr>
                <w:b/>
                <w:sz w:val="24"/>
                <w:szCs w:val="24"/>
              </w:rPr>
            </w:pPr>
            <w:r w:rsidRPr="00DC4AE7">
              <w:rPr>
                <w:b/>
                <w:sz w:val="24"/>
                <w:szCs w:val="24"/>
              </w:rPr>
              <w:t>(OR)</w:t>
            </w:r>
          </w:p>
        </w:tc>
      </w:tr>
      <w:tr w:rsidR="00663AB9" w:rsidRPr="00676C4D" w:rsidTr="00D736DE">
        <w:tc>
          <w:tcPr>
            <w:tcW w:w="534" w:type="dxa"/>
          </w:tcPr>
          <w:p w:rsidR="00663AB9" w:rsidRPr="00676C4D" w:rsidRDefault="00663AB9" w:rsidP="00972E31">
            <w:pPr>
              <w:jc w:val="center"/>
              <w:rPr>
                <w:sz w:val="24"/>
                <w:szCs w:val="24"/>
              </w:rPr>
            </w:pPr>
            <w:r w:rsidRPr="00676C4D">
              <w:rPr>
                <w:sz w:val="24"/>
                <w:szCs w:val="24"/>
              </w:rPr>
              <w:t>23.</w:t>
            </w:r>
          </w:p>
        </w:tc>
        <w:tc>
          <w:tcPr>
            <w:tcW w:w="9922" w:type="dxa"/>
          </w:tcPr>
          <w:p w:rsidR="00DC4AE7" w:rsidRDefault="009E527F" w:rsidP="009E527F">
            <w:pPr>
              <w:ind w:left="-108"/>
              <w:jc w:val="both"/>
              <w:rPr>
                <w:sz w:val="24"/>
              </w:rPr>
            </w:pPr>
            <w:r w:rsidRPr="009E527F">
              <w:rPr>
                <w:sz w:val="24"/>
              </w:rPr>
              <w:t xml:space="preserve">Design </w:t>
            </w:r>
            <w:r w:rsidR="00B970A4">
              <w:rPr>
                <w:sz w:val="24"/>
              </w:rPr>
              <w:t xml:space="preserve">and draw </w:t>
            </w:r>
            <w:r w:rsidRPr="009E527F">
              <w:rPr>
                <w:sz w:val="24"/>
              </w:rPr>
              <w:t xml:space="preserve">a </w:t>
            </w:r>
            <w:r>
              <w:rPr>
                <w:sz w:val="24"/>
              </w:rPr>
              <w:t xml:space="preserve">sleeve and </w:t>
            </w:r>
            <w:r w:rsidRPr="009E527F">
              <w:rPr>
                <w:sz w:val="24"/>
              </w:rPr>
              <w:t xml:space="preserve">cotter joint to </w:t>
            </w:r>
            <w:r>
              <w:rPr>
                <w:sz w:val="24"/>
              </w:rPr>
              <w:t xml:space="preserve">resist a </w:t>
            </w:r>
            <w:r w:rsidRPr="009E527F">
              <w:rPr>
                <w:sz w:val="24"/>
              </w:rPr>
              <w:t xml:space="preserve">tensile </w:t>
            </w:r>
            <w:r>
              <w:rPr>
                <w:sz w:val="24"/>
              </w:rPr>
              <w:t xml:space="preserve">load </w:t>
            </w:r>
            <w:r w:rsidRPr="009E527F">
              <w:rPr>
                <w:sz w:val="24"/>
              </w:rPr>
              <w:t xml:space="preserve">of </w:t>
            </w:r>
            <w:r>
              <w:rPr>
                <w:sz w:val="24"/>
              </w:rPr>
              <w:t>6</w:t>
            </w:r>
            <w:r w:rsidRPr="009E527F">
              <w:rPr>
                <w:sz w:val="24"/>
              </w:rPr>
              <w:t>0</w:t>
            </w:r>
            <w:r>
              <w:rPr>
                <w:sz w:val="24"/>
              </w:rPr>
              <w:t xml:space="preserve"> </w:t>
            </w:r>
            <w:proofErr w:type="spellStart"/>
            <w:r w:rsidRPr="009E527F">
              <w:rPr>
                <w:sz w:val="24"/>
              </w:rPr>
              <w:t>kN.</w:t>
            </w:r>
            <w:proofErr w:type="spellEnd"/>
            <w:r w:rsidRPr="009E527F">
              <w:rPr>
                <w:sz w:val="24"/>
              </w:rPr>
              <w:t xml:space="preserve"> </w:t>
            </w:r>
            <w:r>
              <w:rPr>
                <w:sz w:val="24"/>
              </w:rPr>
              <w:t xml:space="preserve">All the parts of the joints are made of the same material. </w:t>
            </w:r>
            <w:r w:rsidRPr="00663AB9">
              <w:rPr>
                <w:sz w:val="24"/>
              </w:rPr>
              <w:t xml:space="preserve">Allowable stresses in tension, shear and compression is </w:t>
            </w:r>
            <w:r>
              <w:rPr>
                <w:sz w:val="24"/>
              </w:rPr>
              <w:t xml:space="preserve">60 </w:t>
            </w:r>
            <w:r w:rsidRPr="00663AB9">
              <w:rPr>
                <w:sz w:val="24"/>
              </w:rPr>
              <w:t>N/mm</w:t>
            </w:r>
            <w:r w:rsidRPr="00663AB9">
              <w:rPr>
                <w:sz w:val="24"/>
                <w:vertAlign w:val="superscript"/>
              </w:rPr>
              <w:t>2</w:t>
            </w:r>
            <w:r w:rsidRPr="00663AB9">
              <w:rPr>
                <w:sz w:val="24"/>
              </w:rPr>
              <w:t xml:space="preserve">, </w:t>
            </w:r>
            <w:r>
              <w:rPr>
                <w:sz w:val="24"/>
              </w:rPr>
              <w:t xml:space="preserve">70 </w:t>
            </w:r>
            <w:r w:rsidRPr="00663AB9">
              <w:rPr>
                <w:sz w:val="24"/>
              </w:rPr>
              <w:t>N/mm</w:t>
            </w:r>
            <w:r w:rsidRPr="00663AB9">
              <w:rPr>
                <w:sz w:val="24"/>
                <w:vertAlign w:val="superscript"/>
              </w:rPr>
              <w:t>2</w:t>
            </w:r>
            <w:r w:rsidRPr="00663AB9">
              <w:rPr>
                <w:sz w:val="24"/>
              </w:rPr>
              <w:t xml:space="preserve"> and </w:t>
            </w:r>
            <w:r>
              <w:rPr>
                <w:sz w:val="24"/>
              </w:rPr>
              <w:t xml:space="preserve">125 </w:t>
            </w:r>
            <w:r w:rsidRPr="00663AB9">
              <w:rPr>
                <w:sz w:val="24"/>
              </w:rPr>
              <w:t>N/mm</w:t>
            </w:r>
            <w:r w:rsidRPr="00663AB9">
              <w:rPr>
                <w:sz w:val="24"/>
                <w:vertAlign w:val="superscript"/>
              </w:rPr>
              <w:t>2</w:t>
            </w:r>
            <w:r w:rsidRPr="00663AB9">
              <w:rPr>
                <w:sz w:val="24"/>
              </w:rPr>
              <w:t xml:space="preserve"> respectively. </w:t>
            </w:r>
          </w:p>
          <w:p w:rsidR="009E527F" w:rsidRPr="00663AB9" w:rsidRDefault="009E527F" w:rsidP="009E527F">
            <w:pPr>
              <w:ind w:left="-108"/>
              <w:jc w:val="both"/>
              <w:rPr>
                <w:sz w:val="24"/>
                <w:szCs w:val="24"/>
              </w:rPr>
            </w:pPr>
          </w:p>
        </w:tc>
        <w:tc>
          <w:tcPr>
            <w:tcW w:w="709" w:type="dxa"/>
          </w:tcPr>
          <w:p w:rsidR="00BC4F5E" w:rsidRDefault="00BC4F5E" w:rsidP="00BC4F5E">
            <w:pPr>
              <w:jc w:val="center"/>
              <w:rPr>
                <w:sz w:val="24"/>
                <w:szCs w:val="24"/>
              </w:rPr>
            </w:pPr>
          </w:p>
          <w:p w:rsidR="00663AB9" w:rsidRPr="00676C4D" w:rsidRDefault="00663AB9" w:rsidP="00BC4F5E">
            <w:pPr>
              <w:jc w:val="center"/>
              <w:rPr>
                <w:sz w:val="24"/>
                <w:szCs w:val="24"/>
              </w:rPr>
            </w:pPr>
            <w:r>
              <w:rPr>
                <w:sz w:val="24"/>
                <w:szCs w:val="24"/>
              </w:rPr>
              <w:t>(15)</w:t>
            </w:r>
          </w:p>
        </w:tc>
      </w:tr>
      <w:tr w:rsidR="00663AB9" w:rsidRPr="00676C4D" w:rsidTr="00D736DE">
        <w:tc>
          <w:tcPr>
            <w:tcW w:w="534" w:type="dxa"/>
          </w:tcPr>
          <w:p w:rsidR="00663AB9" w:rsidRPr="00676C4D" w:rsidRDefault="00663AB9" w:rsidP="00972E31">
            <w:pPr>
              <w:jc w:val="center"/>
              <w:rPr>
                <w:sz w:val="24"/>
                <w:szCs w:val="24"/>
              </w:rPr>
            </w:pPr>
            <w:r w:rsidRPr="00676C4D">
              <w:rPr>
                <w:sz w:val="24"/>
                <w:szCs w:val="24"/>
              </w:rPr>
              <w:t>24.</w:t>
            </w:r>
          </w:p>
        </w:tc>
        <w:tc>
          <w:tcPr>
            <w:tcW w:w="9922" w:type="dxa"/>
          </w:tcPr>
          <w:p w:rsidR="00663AB9" w:rsidRPr="00307071" w:rsidRDefault="00663AB9" w:rsidP="005A60FA">
            <w:pPr>
              <w:ind w:left="-108"/>
              <w:jc w:val="both"/>
              <w:rPr>
                <w:sz w:val="24"/>
                <w:szCs w:val="24"/>
              </w:rPr>
            </w:pPr>
            <w:r w:rsidRPr="00307071">
              <w:rPr>
                <w:sz w:val="24"/>
                <w:szCs w:val="24"/>
              </w:rPr>
              <w:t xml:space="preserve">Design </w:t>
            </w:r>
            <w:r w:rsidR="00B970A4">
              <w:rPr>
                <w:sz w:val="24"/>
              </w:rPr>
              <w:t xml:space="preserve">and draw </w:t>
            </w:r>
            <w:r w:rsidRPr="00307071">
              <w:rPr>
                <w:sz w:val="24"/>
                <w:szCs w:val="24"/>
              </w:rPr>
              <w:t xml:space="preserve">a cast iron piston for a single acting four stroke engine for the following data: </w:t>
            </w:r>
          </w:p>
          <w:p w:rsidR="00663AB9" w:rsidRPr="00307071" w:rsidRDefault="00663AB9" w:rsidP="00690C2E">
            <w:pPr>
              <w:ind w:left="-108"/>
              <w:jc w:val="both"/>
              <w:rPr>
                <w:sz w:val="24"/>
                <w:szCs w:val="24"/>
              </w:rPr>
            </w:pPr>
            <w:r w:rsidRPr="00307071">
              <w:rPr>
                <w:sz w:val="24"/>
                <w:szCs w:val="24"/>
              </w:rPr>
              <w:t>Cylinder Bore = 100</w:t>
            </w:r>
            <w:r w:rsidR="00CB457D">
              <w:rPr>
                <w:sz w:val="24"/>
                <w:szCs w:val="24"/>
              </w:rPr>
              <w:t xml:space="preserve"> </w:t>
            </w:r>
            <w:r w:rsidRPr="00307071">
              <w:rPr>
                <w:sz w:val="24"/>
                <w:szCs w:val="24"/>
              </w:rPr>
              <w:t>mm; Stroke = 125 mm; Maximum Gas Pressure = 5 N/mm</w:t>
            </w:r>
            <w:r w:rsidRPr="00307071">
              <w:rPr>
                <w:sz w:val="24"/>
                <w:szCs w:val="24"/>
                <w:vertAlign w:val="superscript"/>
              </w:rPr>
              <w:t>2</w:t>
            </w:r>
            <w:r w:rsidRPr="00307071">
              <w:rPr>
                <w:sz w:val="24"/>
                <w:szCs w:val="24"/>
              </w:rPr>
              <w:t>; Indicated Mean Effective Pressure = 0.75 N/mm</w:t>
            </w:r>
            <w:r w:rsidRPr="00307071">
              <w:rPr>
                <w:sz w:val="24"/>
                <w:szCs w:val="24"/>
                <w:vertAlign w:val="superscript"/>
              </w:rPr>
              <w:t>2</w:t>
            </w:r>
            <w:r w:rsidRPr="00307071">
              <w:rPr>
                <w:sz w:val="24"/>
                <w:szCs w:val="24"/>
              </w:rPr>
              <w:t>; Mechanical Effi</w:t>
            </w:r>
            <w:r>
              <w:rPr>
                <w:sz w:val="24"/>
                <w:szCs w:val="24"/>
              </w:rPr>
              <w:t xml:space="preserve">ciency = 80%; Fuel Consumption </w:t>
            </w:r>
            <w:r w:rsidRPr="00307071">
              <w:rPr>
                <w:sz w:val="24"/>
                <w:szCs w:val="24"/>
              </w:rPr>
              <w:t xml:space="preserve">= 0.16 kg per brake per hour; Higher Calorific Value of fuel = 42 </w:t>
            </w:r>
            <w:r w:rsidR="00690C2E">
              <w:rPr>
                <w:sz w:val="24"/>
                <w:szCs w:val="24"/>
              </w:rPr>
              <w:t>M</w:t>
            </w:r>
            <w:r w:rsidRPr="00307071">
              <w:rPr>
                <w:sz w:val="24"/>
                <w:szCs w:val="24"/>
              </w:rPr>
              <w:t xml:space="preserve">J/kg; </w:t>
            </w:r>
            <w:r>
              <w:rPr>
                <w:sz w:val="24"/>
                <w:szCs w:val="24"/>
              </w:rPr>
              <w:t xml:space="preserve">Speed </w:t>
            </w:r>
            <w:r w:rsidRPr="00307071">
              <w:rPr>
                <w:sz w:val="24"/>
                <w:szCs w:val="24"/>
              </w:rPr>
              <w:t>=</w:t>
            </w:r>
            <w:r>
              <w:rPr>
                <w:sz w:val="24"/>
                <w:szCs w:val="24"/>
              </w:rPr>
              <w:t xml:space="preserve"> </w:t>
            </w:r>
            <w:r w:rsidRPr="00307071">
              <w:rPr>
                <w:sz w:val="24"/>
                <w:szCs w:val="24"/>
              </w:rPr>
              <w:t>2000</w:t>
            </w:r>
            <w:r>
              <w:rPr>
                <w:sz w:val="24"/>
                <w:szCs w:val="24"/>
              </w:rPr>
              <w:t xml:space="preserve"> </w:t>
            </w:r>
            <w:r w:rsidRPr="00307071">
              <w:rPr>
                <w:sz w:val="24"/>
                <w:szCs w:val="24"/>
              </w:rPr>
              <w:t>rpm.</w:t>
            </w:r>
            <w:r>
              <w:rPr>
                <w:sz w:val="24"/>
                <w:szCs w:val="24"/>
              </w:rPr>
              <w:t xml:space="preserve"> </w:t>
            </w:r>
            <w:r w:rsidRPr="00307071">
              <w:rPr>
                <w:sz w:val="24"/>
                <w:szCs w:val="24"/>
              </w:rPr>
              <w:t>Any other data required for the design may be assumed.</w:t>
            </w:r>
          </w:p>
        </w:tc>
        <w:tc>
          <w:tcPr>
            <w:tcW w:w="709" w:type="dxa"/>
            <w:vAlign w:val="bottom"/>
          </w:tcPr>
          <w:p w:rsidR="00663AB9" w:rsidRPr="00676C4D" w:rsidRDefault="00663AB9" w:rsidP="0042535B">
            <w:pPr>
              <w:jc w:val="center"/>
              <w:rPr>
                <w:sz w:val="24"/>
                <w:szCs w:val="24"/>
              </w:rPr>
            </w:pPr>
            <w:r>
              <w:rPr>
                <w:sz w:val="24"/>
                <w:szCs w:val="24"/>
              </w:rPr>
              <w:t>(15)</w:t>
            </w:r>
          </w:p>
        </w:tc>
      </w:tr>
      <w:tr w:rsidR="00663AB9" w:rsidRPr="00DC4AE7" w:rsidTr="00D736DE">
        <w:tc>
          <w:tcPr>
            <w:tcW w:w="11165" w:type="dxa"/>
            <w:gridSpan w:val="3"/>
          </w:tcPr>
          <w:p w:rsidR="00663AB9" w:rsidRPr="00DC4AE7" w:rsidRDefault="00663AB9" w:rsidP="00972E31">
            <w:pPr>
              <w:jc w:val="center"/>
              <w:rPr>
                <w:b/>
                <w:sz w:val="24"/>
                <w:szCs w:val="24"/>
              </w:rPr>
            </w:pPr>
            <w:r w:rsidRPr="00DC4AE7">
              <w:rPr>
                <w:b/>
                <w:sz w:val="24"/>
                <w:szCs w:val="24"/>
              </w:rPr>
              <w:t>(OR)</w:t>
            </w:r>
          </w:p>
        </w:tc>
      </w:tr>
      <w:tr w:rsidR="00663AB9" w:rsidRPr="00676C4D" w:rsidTr="00D736DE">
        <w:tc>
          <w:tcPr>
            <w:tcW w:w="534" w:type="dxa"/>
          </w:tcPr>
          <w:p w:rsidR="00663AB9" w:rsidRPr="00676C4D" w:rsidRDefault="00663AB9" w:rsidP="00972E31">
            <w:pPr>
              <w:jc w:val="center"/>
              <w:rPr>
                <w:sz w:val="24"/>
                <w:szCs w:val="24"/>
              </w:rPr>
            </w:pPr>
            <w:r w:rsidRPr="00676C4D">
              <w:rPr>
                <w:sz w:val="24"/>
                <w:szCs w:val="24"/>
              </w:rPr>
              <w:t>25.</w:t>
            </w:r>
          </w:p>
        </w:tc>
        <w:tc>
          <w:tcPr>
            <w:tcW w:w="9922" w:type="dxa"/>
          </w:tcPr>
          <w:p w:rsidR="00663AB9" w:rsidRPr="00663AB9" w:rsidRDefault="00663AB9" w:rsidP="0018368C">
            <w:pPr>
              <w:ind w:left="-108"/>
              <w:jc w:val="both"/>
              <w:rPr>
                <w:sz w:val="24"/>
                <w:szCs w:val="24"/>
              </w:rPr>
            </w:pPr>
            <w:r w:rsidRPr="00663AB9">
              <w:rPr>
                <w:sz w:val="24"/>
              </w:rPr>
              <w:t>The turning moment diagram of a multi-cylinder engine is drawn with a scale of (1</w:t>
            </w:r>
            <w:r w:rsidR="00DC4AE7">
              <w:rPr>
                <w:sz w:val="24"/>
              </w:rPr>
              <w:t xml:space="preserve"> </w:t>
            </w:r>
            <w:r w:rsidRPr="00663AB9">
              <w:rPr>
                <w:sz w:val="24"/>
              </w:rPr>
              <w:t xml:space="preserve">mm = </w:t>
            </w:r>
            <w:r w:rsidR="00F359E7">
              <w:rPr>
                <w:sz w:val="24"/>
              </w:rPr>
              <w:t>2.4</w:t>
            </w:r>
            <w:r w:rsidRPr="00663AB9">
              <w:rPr>
                <w:sz w:val="24"/>
                <w:vertAlign w:val="superscript"/>
              </w:rPr>
              <w:t>o</w:t>
            </w:r>
            <w:r w:rsidRPr="00663AB9">
              <w:rPr>
                <w:sz w:val="24"/>
              </w:rPr>
              <w:t>) on the abscissa and (1</w:t>
            </w:r>
            <w:r w:rsidR="00F359E7">
              <w:rPr>
                <w:sz w:val="24"/>
              </w:rPr>
              <w:t xml:space="preserve"> </w:t>
            </w:r>
            <w:r w:rsidRPr="00663AB9">
              <w:rPr>
                <w:sz w:val="24"/>
              </w:rPr>
              <w:t xml:space="preserve">mm = </w:t>
            </w:r>
            <w:r w:rsidR="00F359E7">
              <w:rPr>
                <w:sz w:val="24"/>
              </w:rPr>
              <w:t>6</w:t>
            </w:r>
            <w:r w:rsidRPr="00663AB9">
              <w:rPr>
                <w:sz w:val="24"/>
              </w:rPr>
              <w:t>50 N-m) on the ordinate. The intercepted areas between the torque developed by the engine and the mean resisting torque of the machine, ta</w:t>
            </w:r>
            <w:r w:rsidR="00DC4AE7">
              <w:rPr>
                <w:sz w:val="24"/>
              </w:rPr>
              <w:t>ken in order from one end are –</w:t>
            </w:r>
            <w:r w:rsidRPr="00663AB9">
              <w:rPr>
                <w:sz w:val="24"/>
              </w:rPr>
              <w:t>3</w:t>
            </w:r>
            <w:r w:rsidR="0018368C">
              <w:rPr>
                <w:sz w:val="24"/>
              </w:rPr>
              <w:t>2</w:t>
            </w:r>
            <w:r w:rsidRPr="00663AB9">
              <w:rPr>
                <w:sz w:val="24"/>
              </w:rPr>
              <w:t>, +</w:t>
            </w:r>
            <w:r w:rsidR="0018368C">
              <w:rPr>
                <w:sz w:val="24"/>
              </w:rPr>
              <w:t>408</w:t>
            </w:r>
            <w:r w:rsidRPr="00663AB9">
              <w:rPr>
                <w:sz w:val="24"/>
              </w:rPr>
              <w:t xml:space="preserve">, </w:t>
            </w:r>
            <w:r w:rsidR="00DC4AE7" w:rsidRPr="00663AB9">
              <w:rPr>
                <w:sz w:val="24"/>
              </w:rPr>
              <w:t>–</w:t>
            </w:r>
            <w:r w:rsidR="0018368C">
              <w:rPr>
                <w:sz w:val="24"/>
              </w:rPr>
              <w:t>267</w:t>
            </w:r>
            <w:r w:rsidRPr="00663AB9">
              <w:rPr>
                <w:sz w:val="24"/>
              </w:rPr>
              <w:t>, +</w:t>
            </w:r>
            <w:r w:rsidR="0018368C">
              <w:rPr>
                <w:sz w:val="24"/>
              </w:rPr>
              <w:t>333</w:t>
            </w:r>
            <w:r w:rsidRPr="00663AB9">
              <w:rPr>
                <w:sz w:val="24"/>
              </w:rPr>
              <w:t xml:space="preserve">, </w:t>
            </w:r>
            <w:r w:rsidR="00DC4AE7" w:rsidRPr="00663AB9">
              <w:rPr>
                <w:sz w:val="24"/>
              </w:rPr>
              <w:t>–</w:t>
            </w:r>
            <w:r w:rsidR="0018368C">
              <w:rPr>
                <w:sz w:val="24"/>
              </w:rPr>
              <w:t>310</w:t>
            </w:r>
            <w:r w:rsidR="00DC4AE7">
              <w:rPr>
                <w:sz w:val="24"/>
              </w:rPr>
              <w:t>, +</w:t>
            </w:r>
            <w:r w:rsidR="0018368C">
              <w:rPr>
                <w:sz w:val="24"/>
              </w:rPr>
              <w:t xml:space="preserve">226, </w:t>
            </w:r>
            <w:r w:rsidR="0018368C" w:rsidRPr="00663AB9">
              <w:rPr>
                <w:sz w:val="24"/>
              </w:rPr>
              <w:t>–</w:t>
            </w:r>
            <w:r w:rsidR="0018368C">
              <w:rPr>
                <w:sz w:val="24"/>
              </w:rPr>
              <w:t>374, +260</w:t>
            </w:r>
            <w:r w:rsidR="00DC4AE7">
              <w:rPr>
                <w:sz w:val="24"/>
              </w:rPr>
              <w:t xml:space="preserve"> and –</w:t>
            </w:r>
            <w:r w:rsidR="0018368C">
              <w:rPr>
                <w:sz w:val="24"/>
              </w:rPr>
              <w:t>244</w:t>
            </w:r>
            <w:r w:rsidRPr="00663AB9">
              <w:rPr>
                <w:sz w:val="24"/>
              </w:rPr>
              <w:t xml:space="preserve"> mm</w:t>
            </w:r>
            <w:r w:rsidRPr="00663AB9">
              <w:rPr>
                <w:sz w:val="24"/>
                <w:vertAlign w:val="superscript"/>
              </w:rPr>
              <w:t>2</w:t>
            </w:r>
            <w:r w:rsidRPr="00663AB9">
              <w:rPr>
                <w:sz w:val="24"/>
              </w:rPr>
              <w:t xml:space="preserve">. The engine is running at a mean speed of </w:t>
            </w:r>
            <w:r w:rsidR="0018368C">
              <w:rPr>
                <w:sz w:val="24"/>
              </w:rPr>
              <w:t>300</w:t>
            </w:r>
            <w:r w:rsidRPr="00663AB9">
              <w:rPr>
                <w:sz w:val="24"/>
              </w:rPr>
              <w:t xml:space="preserve"> rpm and the coefficient of speed fluctuations is limited to 0.0</w:t>
            </w:r>
            <w:r w:rsidR="0018368C">
              <w:rPr>
                <w:sz w:val="24"/>
              </w:rPr>
              <w:t>3</w:t>
            </w:r>
            <w:r w:rsidRPr="00663AB9">
              <w:rPr>
                <w:sz w:val="24"/>
              </w:rPr>
              <w:t xml:space="preserve">. </w:t>
            </w:r>
            <w:r w:rsidR="0018368C">
              <w:rPr>
                <w:sz w:val="24"/>
              </w:rPr>
              <w:t xml:space="preserve">If the hoop stress in the material of the rim not to exceed 5.6 MPa, determine the suitable diameter and cross-section for the flywheel, assuming that the </w:t>
            </w:r>
            <w:r w:rsidRPr="00663AB9">
              <w:rPr>
                <w:sz w:val="24"/>
              </w:rPr>
              <w:t xml:space="preserve">width </w:t>
            </w:r>
            <w:r w:rsidR="0018368C">
              <w:rPr>
                <w:sz w:val="24"/>
              </w:rPr>
              <w:t xml:space="preserve">is equal </w:t>
            </w:r>
            <w:r w:rsidRPr="00663AB9">
              <w:rPr>
                <w:sz w:val="24"/>
              </w:rPr>
              <w:t xml:space="preserve">to </w:t>
            </w:r>
            <w:r w:rsidR="0018368C">
              <w:rPr>
                <w:sz w:val="24"/>
              </w:rPr>
              <w:t>4 times the thickness</w:t>
            </w:r>
            <w:r w:rsidRPr="00663AB9">
              <w:rPr>
                <w:sz w:val="24"/>
              </w:rPr>
              <w:t xml:space="preserve">. </w:t>
            </w:r>
            <w:r w:rsidR="0018368C">
              <w:rPr>
                <w:sz w:val="24"/>
              </w:rPr>
              <w:t xml:space="preserve">The density of the material may be taken as </w:t>
            </w:r>
            <w:r w:rsidR="0018368C" w:rsidRPr="00663AB9">
              <w:rPr>
                <w:sz w:val="24"/>
              </w:rPr>
              <w:t>7</w:t>
            </w:r>
            <w:r w:rsidR="0018368C">
              <w:rPr>
                <w:sz w:val="24"/>
              </w:rPr>
              <w:t>2</w:t>
            </w:r>
            <w:r w:rsidR="0018368C" w:rsidRPr="00663AB9">
              <w:rPr>
                <w:sz w:val="24"/>
              </w:rPr>
              <w:t>00 kg/m</w:t>
            </w:r>
            <w:r w:rsidR="0018368C" w:rsidRPr="00663AB9">
              <w:rPr>
                <w:sz w:val="24"/>
                <w:vertAlign w:val="superscript"/>
              </w:rPr>
              <w:t>3</w:t>
            </w:r>
            <w:r w:rsidR="0018368C" w:rsidRPr="00663AB9">
              <w:rPr>
                <w:sz w:val="24"/>
              </w:rPr>
              <w:t>.</w:t>
            </w:r>
            <w:r w:rsidR="0018368C">
              <w:rPr>
                <w:sz w:val="24"/>
              </w:rPr>
              <w:t xml:space="preserve"> </w:t>
            </w:r>
            <w:r w:rsidRPr="00663AB9">
              <w:rPr>
                <w:sz w:val="24"/>
              </w:rPr>
              <w:t>Determine the dimensions of the rim.</w:t>
            </w:r>
            <w:r w:rsidR="0018368C">
              <w:rPr>
                <w:sz w:val="24"/>
              </w:rPr>
              <w:t xml:space="preserve"> Neglect the effect of the boss and arms.</w:t>
            </w:r>
          </w:p>
        </w:tc>
        <w:tc>
          <w:tcPr>
            <w:tcW w:w="709" w:type="dxa"/>
            <w:vAlign w:val="bottom"/>
          </w:tcPr>
          <w:p w:rsidR="00663AB9" w:rsidRPr="00676C4D" w:rsidRDefault="00663AB9" w:rsidP="0042535B">
            <w:pPr>
              <w:jc w:val="center"/>
              <w:rPr>
                <w:sz w:val="24"/>
                <w:szCs w:val="24"/>
              </w:rPr>
            </w:pPr>
            <w:r>
              <w:rPr>
                <w:sz w:val="24"/>
                <w:szCs w:val="24"/>
              </w:rPr>
              <w:t>(15)</w:t>
            </w:r>
          </w:p>
        </w:tc>
      </w:tr>
    </w:tbl>
    <w:p w:rsidR="005133D7" w:rsidRDefault="005133D7" w:rsidP="005133D7"/>
    <w:p w:rsidR="001F7E9B" w:rsidRPr="00F8770B" w:rsidRDefault="001F7E9B" w:rsidP="002E336A">
      <w:pPr>
        <w:jc w:val="center"/>
        <w:rPr>
          <w:b/>
          <w:sz w:val="26"/>
        </w:rPr>
      </w:pPr>
      <w:r w:rsidRPr="00F8770B">
        <w:rPr>
          <w:b/>
          <w:sz w:val="26"/>
        </w:rP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96C01"/>
    <w:multiLevelType w:val="hybridMultilevel"/>
    <w:tmpl w:val="5FE8BF2C"/>
    <w:lvl w:ilvl="0" w:tplc="04090019">
      <w:start w:val="1"/>
      <w:numFmt w:val="lowerLetter"/>
      <w:lvlText w:val="%1."/>
      <w:lvlJc w:val="left"/>
      <w:pPr>
        <w:ind w:left="660" w:hanging="360"/>
      </w:p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1">
    <w:nsid w:val="17FC5D7D"/>
    <w:multiLevelType w:val="hybridMultilevel"/>
    <w:tmpl w:val="1E564A82"/>
    <w:lvl w:ilvl="0" w:tplc="40C411B6">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83242"/>
    <w:multiLevelType w:val="hybridMultilevel"/>
    <w:tmpl w:val="A7A84A9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A9A5738"/>
    <w:multiLevelType w:val="hybridMultilevel"/>
    <w:tmpl w:val="82DE21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9B1785"/>
    <w:multiLevelType w:val="hybridMultilevel"/>
    <w:tmpl w:val="539014A2"/>
    <w:lvl w:ilvl="0" w:tplc="F1DC2C3C">
      <w:start w:val="1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E336A"/>
    <w:rsid w:val="00017D99"/>
    <w:rsid w:val="000450F3"/>
    <w:rsid w:val="00061821"/>
    <w:rsid w:val="00091B0B"/>
    <w:rsid w:val="000A66D7"/>
    <w:rsid w:val="000C7BFC"/>
    <w:rsid w:val="000F3EFE"/>
    <w:rsid w:val="000F62AB"/>
    <w:rsid w:val="0018368C"/>
    <w:rsid w:val="001B1E2B"/>
    <w:rsid w:val="001C39F3"/>
    <w:rsid w:val="001D41FE"/>
    <w:rsid w:val="001D670F"/>
    <w:rsid w:val="001E2222"/>
    <w:rsid w:val="001F54D1"/>
    <w:rsid w:val="001F7E9B"/>
    <w:rsid w:val="00201B04"/>
    <w:rsid w:val="002D09FF"/>
    <w:rsid w:val="002D7611"/>
    <w:rsid w:val="002D76BB"/>
    <w:rsid w:val="002E336A"/>
    <w:rsid w:val="002E552A"/>
    <w:rsid w:val="00304757"/>
    <w:rsid w:val="00307071"/>
    <w:rsid w:val="0031088A"/>
    <w:rsid w:val="00324247"/>
    <w:rsid w:val="0033000E"/>
    <w:rsid w:val="003855F1"/>
    <w:rsid w:val="003A691F"/>
    <w:rsid w:val="003B14BC"/>
    <w:rsid w:val="003B1F06"/>
    <w:rsid w:val="003B4DDF"/>
    <w:rsid w:val="003C5747"/>
    <w:rsid w:val="003C6BB4"/>
    <w:rsid w:val="0046314C"/>
    <w:rsid w:val="0046787F"/>
    <w:rsid w:val="004A6C81"/>
    <w:rsid w:val="00501F18"/>
    <w:rsid w:val="0050571C"/>
    <w:rsid w:val="005133D7"/>
    <w:rsid w:val="005A39A4"/>
    <w:rsid w:val="005A60FA"/>
    <w:rsid w:val="005F011C"/>
    <w:rsid w:val="00603577"/>
    <w:rsid w:val="006152BF"/>
    <w:rsid w:val="00663AB9"/>
    <w:rsid w:val="00681B25"/>
    <w:rsid w:val="00690C2E"/>
    <w:rsid w:val="006C7354"/>
    <w:rsid w:val="00725A0A"/>
    <w:rsid w:val="007326F6"/>
    <w:rsid w:val="00777C1B"/>
    <w:rsid w:val="00802202"/>
    <w:rsid w:val="00854739"/>
    <w:rsid w:val="008A56BE"/>
    <w:rsid w:val="008B0703"/>
    <w:rsid w:val="008B60F0"/>
    <w:rsid w:val="008E1F4E"/>
    <w:rsid w:val="00904D12"/>
    <w:rsid w:val="009203CD"/>
    <w:rsid w:val="0095679B"/>
    <w:rsid w:val="009B53DD"/>
    <w:rsid w:val="009C5A1D"/>
    <w:rsid w:val="009E527F"/>
    <w:rsid w:val="009F0F97"/>
    <w:rsid w:val="00A456C2"/>
    <w:rsid w:val="00A520CA"/>
    <w:rsid w:val="00A778F5"/>
    <w:rsid w:val="00AA5E39"/>
    <w:rsid w:val="00AA6B40"/>
    <w:rsid w:val="00AE264C"/>
    <w:rsid w:val="00B60E7E"/>
    <w:rsid w:val="00B970A4"/>
    <w:rsid w:val="00BA539E"/>
    <w:rsid w:val="00BB5C6B"/>
    <w:rsid w:val="00BC4F5E"/>
    <w:rsid w:val="00BD20B5"/>
    <w:rsid w:val="00BF7C68"/>
    <w:rsid w:val="00C23544"/>
    <w:rsid w:val="00C3743D"/>
    <w:rsid w:val="00C728A5"/>
    <w:rsid w:val="00C85AEF"/>
    <w:rsid w:val="00C868E9"/>
    <w:rsid w:val="00C95F18"/>
    <w:rsid w:val="00CB457D"/>
    <w:rsid w:val="00CB7A50"/>
    <w:rsid w:val="00CD27C2"/>
    <w:rsid w:val="00CE1825"/>
    <w:rsid w:val="00CE5503"/>
    <w:rsid w:val="00D5740E"/>
    <w:rsid w:val="00D62341"/>
    <w:rsid w:val="00D64FF9"/>
    <w:rsid w:val="00D736DE"/>
    <w:rsid w:val="00D74CA0"/>
    <w:rsid w:val="00D94D54"/>
    <w:rsid w:val="00DC4AE7"/>
    <w:rsid w:val="00E70A47"/>
    <w:rsid w:val="00E824B7"/>
    <w:rsid w:val="00EB5ED7"/>
    <w:rsid w:val="00F03977"/>
    <w:rsid w:val="00F11EDB"/>
    <w:rsid w:val="00F15358"/>
    <w:rsid w:val="00F15919"/>
    <w:rsid w:val="00F162EA"/>
    <w:rsid w:val="00F266A7"/>
    <w:rsid w:val="00F359E7"/>
    <w:rsid w:val="00F44958"/>
    <w:rsid w:val="00F55D6F"/>
    <w:rsid w:val="00F669BA"/>
    <w:rsid w:val="00F82622"/>
    <w:rsid w:val="00F8770B"/>
    <w:rsid w:val="00FD21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5A60FA"/>
    <w:pPr>
      <w:keepNext/>
      <w:jc w:val="center"/>
      <w:outlineLvl w:val="3"/>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5A60FA"/>
    <w:rPr>
      <w:rFonts w:ascii="Times New Roman" w:eastAsia="Times New Roman" w:hAnsi="Times New Roman" w:cs="Times New Roman"/>
      <w:sz w:val="24"/>
      <w:szCs w:val="20"/>
      <w:u w:val="single"/>
    </w:rPr>
  </w:style>
</w:styles>
</file>

<file path=word/webSettings.xml><?xml version="1.0" encoding="utf-8"?>
<w:webSettings xmlns:r="http://schemas.openxmlformats.org/officeDocument/2006/relationships" xmlns:w="http://schemas.openxmlformats.org/wordprocessingml/2006/main">
  <w:divs>
    <w:div w:id="199171169">
      <w:bodyDiv w:val="1"/>
      <w:marLeft w:val="0"/>
      <w:marRight w:val="0"/>
      <w:marTop w:val="0"/>
      <w:marBottom w:val="0"/>
      <w:divBdr>
        <w:top w:val="none" w:sz="0" w:space="0" w:color="auto"/>
        <w:left w:val="none" w:sz="0" w:space="0" w:color="auto"/>
        <w:bottom w:val="none" w:sz="0" w:space="0" w:color="auto"/>
        <w:right w:val="none" w:sz="0" w:space="0" w:color="auto"/>
      </w:divBdr>
    </w:div>
    <w:div w:id="18765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2</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40</cp:revision>
  <cp:lastPrinted>2016-10-29T06:35:00Z</cp:lastPrinted>
  <dcterms:created xsi:type="dcterms:W3CDTF">2016-09-27T05:40:00Z</dcterms:created>
  <dcterms:modified xsi:type="dcterms:W3CDTF">2016-11-11T06:05:00Z</dcterms:modified>
</cp:coreProperties>
</file>