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C32BC4" w:rsidRPr="00C32BC4">
        <w:rPr>
          <w:b/>
          <w:szCs w:val="24"/>
        </w:rPr>
        <w:t xml:space="preserve"> Basic Automobile Engineering</w:t>
      </w:r>
      <w:r w:rsidR="001A3C32">
        <w:rPr>
          <w:b/>
          <w:szCs w:val="24"/>
        </w:rPr>
        <w:tab/>
      </w:r>
      <w:r w:rsidR="004B4879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</w:t>
      </w:r>
      <w:r w:rsidR="00C32BC4">
        <w:rPr>
          <w:b/>
          <w:szCs w:val="24"/>
        </w:rPr>
        <w:tab/>
      </w:r>
      <w:r w:rsidR="00C32BC4">
        <w:rPr>
          <w:b/>
          <w:szCs w:val="24"/>
        </w:rPr>
        <w:tab/>
      </w:r>
      <w:r w:rsidR="00CA12C8">
        <w:rPr>
          <w:b/>
          <w:szCs w:val="24"/>
        </w:rPr>
        <w:t xml:space="preserve"> </w:t>
      </w:r>
      <w:r w:rsidR="008A12CC" w:rsidRPr="008A12CC">
        <w:rPr>
          <w:b/>
        </w:rPr>
        <w:t>Time :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C32BC4" w:rsidRPr="00C32BC4">
        <w:rPr>
          <w:rFonts w:ascii="Book Antiqua" w:hAnsi="Book Antiqua"/>
          <w:b/>
          <w:sz w:val="22"/>
          <w:szCs w:val="22"/>
        </w:rPr>
        <w:t xml:space="preserve"> </w:t>
      </w:r>
      <w:r w:rsidR="00C32BC4" w:rsidRPr="00C32BC4">
        <w:rPr>
          <w:b/>
          <w:szCs w:val="24"/>
        </w:rPr>
        <w:t>14ME2017</w:t>
      </w:r>
      <w:r w:rsidR="00C32BC4">
        <w:rPr>
          <w:rFonts w:ascii="Book Antiqua" w:hAnsi="Book Antiqua"/>
          <w:b/>
          <w:sz w:val="22"/>
          <w:szCs w:val="22"/>
        </w:rPr>
        <w:tab/>
      </w:r>
      <w:r w:rsidR="00C32BC4">
        <w:rPr>
          <w:rFonts w:ascii="Book Antiqua" w:hAnsi="Book Antiqua"/>
          <w:b/>
          <w:sz w:val="22"/>
          <w:szCs w:val="22"/>
        </w:rPr>
        <w:tab/>
      </w:r>
      <w:r w:rsidR="00C32BC4">
        <w:rPr>
          <w:rFonts w:ascii="Book Antiqua" w:hAnsi="Book Antiqua"/>
          <w:b/>
          <w:sz w:val="22"/>
          <w:szCs w:val="22"/>
        </w:rPr>
        <w:tab/>
      </w:r>
      <w:r w:rsidR="00C32BC4">
        <w:rPr>
          <w:rFonts w:ascii="Book Antiqua" w:hAnsi="Book Antiqua"/>
          <w:b/>
          <w:sz w:val="22"/>
          <w:szCs w:val="22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C55C07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C55C07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1A3C32" w:rsidRDefault="00A21FA8" w:rsidP="00A21FA8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A550A9" w:rsidRDefault="00A550A9" w:rsidP="005E0246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C32BC4" w:rsidRPr="00C32BC4" w:rsidRDefault="005E0246" w:rsidP="005E0246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C32BC4" w:rsidRPr="00C32BC4">
        <w:rPr>
          <w:rFonts w:ascii="Times New Roman" w:hAnsi="Times New Roman" w:cs="Times New Roman"/>
          <w:sz w:val="24"/>
          <w:szCs w:val="24"/>
        </w:rPr>
        <w:t>Explain in detail about Constant mesh gear box with a neat sketch.</w:t>
      </w:r>
    </w:p>
    <w:p w:rsidR="00C32BC4" w:rsidRPr="005E0246" w:rsidRDefault="005E0246" w:rsidP="005E0246">
      <w:pPr>
        <w:spacing w:after="1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0246">
        <w:rPr>
          <w:rFonts w:ascii="Times New Roman" w:hAnsi="Times New Roman" w:cs="Times New Roman"/>
          <w:b/>
          <w:sz w:val="24"/>
          <w:szCs w:val="24"/>
        </w:rPr>
        <w:t>(</w:t>
      </w:r>
      <w:r w:rsidR="00C32BC4" w:rsidRPr="005E0246">
        <w:rPr>
          <w:rFonts w:ascii="Times New Roman" w:hAnsi="Times New Roman" w:cs="Times New Roman"/>
          <w:b/>
          <w:sz w:val="24"/>
          <w:szCs w:val="24"/>
        </w:rPr>
        <w:t>OR</w:t>
      </w:r>
      <w:r w:rsidRPr="005E0246">
        <w:rPr>
          <w:rFonts w:ascii="Times New Roman" w:hAnsi="Times New Roman" w:cs="Times New Roman"/>
          <w:b/>
          <w:sz w:val="24"/>
          <w:szCs w:val="24"/>
        </w:rPr>
        <w:t>)</w:t>
      </w:r>
    </w:p>
    <w:p w:rsidR="00C32BC4" w:rsidRDefault="00C32BC4" w:rsidP="005E0246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 w:rsidRPr="00C32BC4">
        <w:rPr>
          <w:rFonts w:ascii="Times New Roman" w:hAnsi="Times New Roman" w:cs="Times New Roman"/>
          <w:sz w:val="24"/>
          <w:szCs w:val="24"/>
        </w:rPr>
        <w:t>2.</w:t>
      </w:r>
      <w:r w:rsidR="005E0246">
        <w:rPr>
          <w:rFonts w:ascii="Times New Roman" w:hAnsi="Times New Roman" w:cs="Times New Roman"/>
          <w:sz w:val="24"/>
          <w:szCs w:val="24"/>
        </w:rPr>
        <w:tab/>
      </w:r>
      <w:r w:rsidRPr="00C32BC4">
        <w:rPr>
          <w:rFonts w:ascii="Times New Roman" w:hAnsi="Times New Roman" w:cs="Times New Roman"/>
          <w:sz w:val="24"/>
          <w:szCs w:val="24"/>
        </w:rPr>
        <w:t>Discuss in detail about centri</w:t>
      </w:r>
      <w:r w:rsidR="00A550A9">
        <w:rPr>
          <w:rFonts w:ascii="Times New Roman" w:hAnsi="Times New Roman" w:cs="Times New Roman"/>
          <w:sz w:val="24"/>
          <w:szCs w:val="24"/>
        </w:rPr>
        <w:t>fugal cultch with a neat sketch.</w:t>
      </w:r>
    </w:p>
    <w:p w:rsidR="00A550A9" w:rsidRPr="00C32BC4" w:rsidRDefault="00A550A9" w:rsidP="005E0246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</w:p>
    <w:p w:rsidR="00C32BC4" w:rsidRPr="00C32BC4" w:rsidRDefault="00C32BC4" w:rsidP="005E0246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 w:rsidRPr="00C32BC4">
        <w:rPr>
          <w:rFonts w:ascii="Times New Roman" w:hAnsi="Times New Roman" w:cs="Times New Roman"/>
          <w:sz w:val="24"/>
          <w:szCs w:val="24"/>
        </w:rPr>
        <w:t xml:space="preserve">3. </w:t>
      </w:r>
      <w:r w:rsidR="005E0246">
        <w:rPr>
          <w:rFonts w:ascii="Times New Roman" w:hAnsi="Times New Roman" w:cs="Times New Roman"/>
          <w:sz w:val="24"/>
          <w:szCs w:val="24"/>
        </w:rPr>
        <w:tab/>
      </w:r>
      <w:r w:rsidRPr="00C32BC4">
        <w:rPr>
          <w:rFonts w:ascii="Times New Roman" w:hAnsi="Times New Roman" w:cs="Times New Roman"/>
          <w:sz w:val="24"/>
          <w:szCs w:val="24"/>
        </w:rPr>
        <w:t>Derive an expression of Otto cycle with P-V diagram and T-S diagram.</w:t>
      </w:r>
    </w:p>
    <w:p w:rsidR="005E0246" w:rsidRDefault="005E0246" w:rsidP="005E0246">
      <w:pPr>
        <w:spacing w:after="1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0246">
        <w:rPr>
          <w:rFonts w:ascii="Times New Roman" w:hAnsi="Times New Roman" w:cs="Times New Roman"/>
          <w:b/>
          <w:sz w:val="24"/>
          <w:szCs w:val="24"/>
        </w:rPr>
        <w:t>(OR)</w:t>
      </w:r>
    </w:p>
    <w:p w:rsidR="00C32BC4" w:rsidRDefault="00C32BC4" w:rsidP="005E0246">
      <w:pPr>
        <w:spacing w:after="1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C32BC4">
        <w:rPr>
          <w:rFonts w:ascii="Times New Roman" w:hAnsi="Times New Roman" w:cs="Times New Roman"/>
          <w:sz w:val="24"/>
          <w:szCs w:val="24"/>
        </w:rPr>
        <w:t>4.</w:t>
      </w:r>
      <w:r w:rsidR="005E0246">
        <w:rPr>
          <w:rFonts w:ascii="Times New Roman" w:hAnsi="Times New Roman" w:cs="Times New Roman"/>
          <w:sz w:val="24"/>
          <w:szCs w:val="24"/>
        </w:rPr>
        <w:tab/>
      </w:r>
      <w:r w:rsidRPr="00C32BC4">
        <w:rPr>
          <w:rFonts w:ascii="Times New Roman" w:hAnsi="Times New Roman" w:cs="Times New Roman"/>
          <w:bCs/>
          <w:sz w:val="24"/>
          <w:szCs w:val="24"/>
        </w:rPr>
        <w:t>Discuss the classification of fuels in detail.</w:t>
      </w:r>
    </w:p>
    <w:p w:rsidR="00A550A9" w:rsidRPr="00C32BC4" w:rsidRDefault="00A550A9" w:rsidP="005E0246">
      <w:pPr>
        <w:spacing w:after="120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C32BC4" w:rsidRPr="00C32BC4" w:rsidRDefault="00C32BC4" w:rsidP="005E0246">
      <w:pPr>
        <w:spacing w:after="1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C32BC4">
        <w:rPr>
          <w:rFonts w:ascii="Times New Roman" w:hAnsi="Times New Roman" w:cs="Times New Roman"/>
          <w:bCs/>
          <w:sz w:val="24"/>
          <w:szCs w:val="24"/>
        </w:rPr>
        <w:t>5.</w:t>
      </w:r>
      <w:r w:rsidR="005E0246">
        <w:rPr>
          <w:rFonts w:ascii="Times New Roman" w:hAnsi="Times New Roman" w:cs="Times New Roman"/>
          <w:bCs/>
          <w:sz w:val="24"/>
          <w:szCs w:val="24"/>
        </w:rPr>
        <w:tab/>
      </w:r>
      <w:r w:rsidRPr="00C32BC4">
        <w:rPr>
          <w:rFonts w:ascii="Times New Roman" w:hAnsi="Times New Roman" w:cs="Times New Roman"/>
          <w:bCs/>
          <w:sz w:val="24"/>
          <w:szCs w:val="24"/>
        </w:rPr>
        <w:t>Comparison of petrol engine and diesel engine.</w:t>
      </w:r>
    </w:p>
    <w:p w:rsidR="005E0246" w:rsidRDefault="005E0246" w:rsidP="005E0246">
      <w:pPr>
        <w:spacing w:after="12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E0246">
        <w:rPr>
          <w:rFonts w:ascii="Times New Roman" w:hAnsi="Times New Roman" w:cs="Times New Roman"/>
          <w:b/>
          <w:sz w:val="24"/>
          <w:szCs w:val="24"/>
        </w:rPr>
        <w:t>(OR)</w:t>
      </w:r>
    </w:p>
    <w:p w:rsidR="00C32BC4" w:rsidRDefault="005E0246" w:rsidP="005E0246">
      <w:pPr>
        <w:spacing w:after="12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C32BC4" w:rsidRPr="00C32BC4">
        <w:rPr>
          <w:rFonts w:ascii="Times New Roman" w:hAnsi="Times New Roman" w:cs="Times New Roman"/>
          <w:bCs/>
          <w:sz w:val="24"/>
          <w:szCs w:val="24"/>
        </w:rPr>
        <w:t xml:space="preserve">Explain the working of four stroke C.I engine with neat sketch. </w:t>
      </w:r>
    </w:p>
    <w:p w:rsidR="00A550A9" w:rsidRPr="00C32BC4" w:rsidRDefault="00A550A9" w:rsidP="005E0246">
      <w:pPr>
        <w:spacing w:after="120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C32BC4" w:rsidRDefault="005E0246" w:rsidP="005E0246">
      <w:pPr>
        <w:spacing w:after="12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C32BC4" w:rsidRPr="00C32BC4">
        <w:rPr>
          <w:rFonts w:ascii="Times New Roman" w:hAnsi="Times New Roman" w:cs="Times New Roman"/>
          <w:bCs/>
          <w:sz w:val="24"/>
          <w:szCs w:val="24"/>
        </w:rPr>
        <w:t>Write in detail about Engine Cooling systems</w:t>
      </w:r>
      <w:r w:rsidR="00A550A9">
        <w:rPr>
          <w:rFonts w:ascii="Times New Roman" w:hAnsi="Times New Roman" w:cs="Times New Roman"/>
          <w:bCs/>
          <w:sz w:val="24"/>
          <w:szCs w:val="24"/>
        </w:rPr>
        <w:t>.</w:t>
      </w:r>
    </w:p>
    <w:p w:rsidR="005E0246" w:rsidRPr="00C32BC4" w:rsidRDefault="005E0246" w:rsidP="005E0246">
      <w:pPr>
        <w:spacing w:after="12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E0246">
        <w:rPr>
          <w:rFonts w:ascii="Times New Roman" w:hAnsi="Times New Roman" w:cs="Times New Roman"/>
          <w:b/>
          <w:sz w:val="24"/>
          <w:szCs w:val="24"/>
        </w:rPr>
        <w:t>(OR)</w:t>
      </w:r>
    </w:p>
    <w:p w:rsidR="00C32BC4" w:rsidRDefault="00C32BC4" w:rsidP="005E0246">
      <w:pPr>
        <w:spacing w:after="1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C32BC4">
        <w:rPr>
          <w:rFonts w:ascii="Times New Roman" w:hAnsi="Times New Roman" w:cs="Times New Roman"/>
          <w:bCs/>
          <w:sz w:val="24"/>
          <w:szCs w:val="24"/>
        </w:rPr>
        <w:t>8.</w:t>
      </w:r>
      <w:r w:rsidR="005E0246">
        <w:rPr>
          <w:rFonts w:ascii="Times New Roman" w:hAnsi="Times New Roman" w:cs="Times New Roman"/>
          <w:bCs/>
          <w:sz w:val="24"/>
          <w:szCs w:val="24"/>
        </w:rPr>
        <w:tab/>
      </w:r>
      <w:r w:rsidRPr="00C32BC4">
        <w:rPr>
          <w:rFonts w:ascii="Times New Roman" w:hAnsi="Times New Roman" w:cs="Times New Roman"/>
          <w:bCs/>
          <w:sz w:val="24"/>
          <w:szCs w:val="24"/>
        </w:rPr>
        <w:t>Discuss in detail about Pressure lubrication system with neat sketch.</w:t>
      </w:r>
    </w:p>
    <w:p w:rsidR="00A550A9" w:rsidRPr="00C32BC4" w:rsidRDefault="00A550A9" w:rsidP="005E0246">
      <w:pPr>
        <w:spacing w:after="120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C32BC4" w:rsidRPr="00C32BC4" w:rsidRDefault="005E0246" w:rsidP="005E0246">
      <w:pPr>
        <w:spacing w:after="120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E0246">
        <w:rPr>
          <w:rFonts w:ascii="Times New Roman" w:hAnsi="Times New Roman" w:cs="Times New Roman"/>
          <w:bCs/>
          <w:sz w:val="24"/>
          <w:szCs w:val="24"/>
        </w:rPr>
        <w:t>9.</w:t>
      </w:r>
      <w:r w:rsidRPr="005E0246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Compulsory:</w:t>
      </w:r>
    </w:p>
    <w:p w:rsidR="00C32BC4" w:rsidRPr="00C32BC4" w:rsidRDefault="005E0246" w:rsidP="005E0246">
      <w:pPr>
        <w:spacing w:after="12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C32BC4" w:rsidRPr="00C32BC4">
        <w:rPr>
          <w:rFonts w:ascii="Times New Roman" w:hAnsi="Times New Roman" w:cs="Times New Roman"/>
          <w:bCs/>
          <w:sz w:val="24"/>
          <w:szCs w:val="24"/>
        </w:rPr>
        <w:t xml:space="preserve">What are the </w:t>
      </w:r>
      <w:r w:rsidR="00915E32">
        <w:rPr>
          <w:rFonts w:ascii="Times New Roman" w:hAnsi="Times New Roman" w:cs="Times New Roman"/>
          <w:bCs/>
          <w:sz w:val="24"/>
          <w:szCs w:val="24"/>
        </w:rPr>
        <w:t>recent trends in automobile? E</w:t>
      </w:r>
      <w:r w:rsidR="00C32BC4" w:rsidRPr="00C32BC4">
        <w:rPr>
          <w:rFonts w:ascii="Times New Roman" w:hAnsi="Times New Roman" w:cs="Times New Roman"/>
          <w:bCs/>
          <w:sz w:val="24"/>
          <w:szCs w:val="24"/>
        </w:rPr>
        <w:t>xplain.</w:t>
      </w:r>
    </w:p>
    <w:p w:rsidR="003D452F" w:rsidRDefault="003D452F" w:rsidP="003D452F">
      <w:pPr>
        <w:rPr>
          <w:rFonts w:ascii="Times New Roman" w:hAnsi="Times New Roman" w:cs="Times New Roman"/>
          <w:b/>
          <w:bCs/>
          <w:sz w:val="28"/>
          <w:u w:val="single"/>
        </w:rPr>
      </w:pPr>
    </w:p>
    <w:sectPr w:rsidR="003D452F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615E16C0"/>
    <w:multiLevelType w:val="hybridMultilevel"/>
    <w:tmpl w:val="E0CED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C2149"/>
    <w:rsid w:val="000D1D73"/>
    <w:rsid w:val="000D3CFC"/>
    <w:rsid w:val="00136505"/>
    <w:rsid w:val="00163ABA"/>
    <w:rsid w:val="0017387F"/>
    <w:rsid w:val="001A3C32"/>
    <w:rsid w:val="001A43FD"/>
    <w:rsid w:val="001D5D89"/>
    <w:rsid w:val="001F762E"/>
    <w:rsid w:val="002150BF"/>
    <w:rsid w:val="00253AD3"/>
    <w:rsid w:val="002E506D"/>
    <w:rsid w:val="002F0243"/>
    <w:rsid w:val="002F35C5"/>
    <w:rsid w:val="00310B5B"/>
    <w:rsid w:val="00390690"/>
    <w:rsid w:val="003D452F"/>
    <w:rsid w:val="003E4463"/>
    <w:rsid w:val="0043457C"/>
    <w:rsid w:val="00475110"/>
    <w:rsid w:val="004A7C5C"/>
    <w:rsid w:val="004B4879"/>
    <w:rsid w:val="00501A73"/>
    <w:rsid w:val="005C783B"/>
    <w:rsid w:val="005D3F09"/>
    <w:rsid w:val="005D7E5A"/>
    <w:rsid w:val="005E0246"/>
    <w:rsid w:val="006105FA"/>
    <w:rsid w:val="006642D8"/>
    <w:rsid w:val="0067429D"/>
    <w:rsid w:val="006956A5"/>
    <w:rsid w:val="006F58C4"/>
    <w:rsid w:val="007055C6"/>
    <w:rsid w:val="00707061"/>
    <w:rsid w:val="007B0057"/>
    <w:rsid w:val="007B59E2"/>
    <w:rsid w:val="00856CB8"/>
    <w:rsid w:val="0088257D"/>
    <w:rsid w:val="008A12CC"/>
    <w:rsid w:val="00915E32"/>
    <w:rsid w:val="009323F1"/>
    <w:rsid w:val="00942D05"/>
    <w:rsid w:val="00A111CC"/>
    <w:rsid w:val="00A21FA8"/>
    <w:rsid w:val="00A50F25"/>
    <w:rsid w:val="00A550A9"/>
    <w:rsid w:val="00AC6A06"/>
    <w:rsid w:val="00AD51B5"/>
    <w:rsid w:val="00AD6D1F"/>
    <w:rsid w:val="00AF021C"/>
    <w:rsid w:val="00B3094A"/>
    <w:rsid w:val="00B33B1C"/>
    <w:rsid w:val="00B91C72"/>
    <w:rsid w:val="00BC7AB7"/>
    <w:rsid w:val="00BE5CFA"/>
    <w:rsid w:val="00C014E8"/>
    <w:rsid w:val="00C30A75"/>
    <w:rsid w:val="00C32BC4"/>
    <w:rsid w:val="00C54BF6"/>
    <w:rsid w:val="00C55C07"/>
    <w:rsid w:val="00C86A53"/>
    <w:rsid w:val="00C9448D"/>
    <w:rsid w:val="00CA0695"/>
    <w:rsid w:val="00CA12C8"/>
    <w:rsid w:val="00D2727B"/>
    <w:rsid w:val="00D65ABF"/>
    <w:rsid w:val="00D6634A"/>
    <w:rsid w:val="00D744A3"/>
    <w:rsid w:val="00DF0B81"/>
    <w:rsid w:val="00E036F3"/>
    <w:rsid w:val="00E118CE"/>
    <w:rsid w:val="00E1339B"/>
    <w:rsid w:val="00E275D2"/>
    <w:rsid w:val="00E30B33"/>
    <w:rsid w:val="00E45427"/>
    <w:rsid w:val="00E6480C"/>
    <w:rsid w:val="00E754AE"/>
    <w:rsid w:val="00EB2AEB"/>
    <w:rsid w:val="00F06345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6</cp:revision>
  <dcterms:created xsi:type="dcterms:W3CDTF">2016-06-17T11:33:00Z</dcterms:created>
  <dcterms:modified xsi:type="dcterms:W3CDTF">2016-06-20T04:35:00Z</dcterms:modified>
</cp:coreProperties>
</file>