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EE4B5E">
        <w:rPr>
          <w:b/>
          <w:szCs w:val="24"/>
        </w:rPr>
        <w:t xml:space="preserve"> </w:t>
      </w:r>
      <w:r w:rsidR="00EE4B5E" w:rsidRPr="00032738">
        <w:rPr>
          <w:b/>
          <w:szCs w:val="24"/>
        </w:rPr>
        <w:t>SYSTEMS ANALYSIS</w:t>
      </w:r>
      <w:r w:rsidR="00EE4B5E">
        <w:rPr>
          <w:b/>
          <w:szCs w:val="24"/>
        </w:rPr>
        <w:tab/>
      </w:r>
      <w:r w:rsidR="00EE4B5E">
        <w:rPr>
          <w:b/>
          <w:szCs w:val="24"/>
        </w:rPr>
        <w:tab/>
      </w:r>
      <w:r w:rsidR="00EE4B5E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EE4B5E" w:rsidRPr="00EE4B5E">
        <w:rPr>
          <w:b/>
          <w:szCs w:val="24"/>
        </w:rPr>
        <w:t xml:space="preserve"> </w:t>
      </w:r>
      <w:r w:rsidR="00FE39FA">
        <w:rPr>
          <w:b/>
          <w:szCs w:val="24"/>
        </w:rPr>
        <w:t>14</w:t>
      </w:r>
      <w:r w:rsidR="00EE4B5E" w:rsidRPr="00032738">
        <w:rPr>
          <w:b/>
          <w:szCs w:val="24"/>
        </w:rPr>
        <w:t xml:space="preserve">CE3029   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F4D68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F4D68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contextualSpacing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Define Systems and types of systems.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349DA">
        <w:rPr>
          <w:rFonts w:ascii="Times New Roman" w:hAnsi="Times New Roman" w:cs="Times New Roman"/>
          <w:sz w:val="24"/>
          <w:szCs w:val="24"/>
        </w:rPr>
        <w:t>(10)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What do you mean by design and analysis of a system?  Explain with an example.</w:t>
      </w:r>
      <w:r w:rsidRPr="008349DA">
        <w:rPr>
          <w:rFonts w:ascii="Times New Roman" w:hAnsi="Times New Roman" w:cs="Times New Roman"/>
          <w:sz w:val="24"/>
          <w:szCs w:val="24"/>
        </w:rPr>
        <w:tab/>
        <w:t>(5)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  <w:t>c.</w:t>
      </w:r>
      <w:r w:rsidRPr="008349DA">
        <w:rPr>
          <w:rFonts w:ascii="Times New Roman" w:hAnsi="Times New Roman" w:cs="Times New Roman"/>
          <w:sz w:val="24"/>
          <w:szCs w:val="24"/>
        </w:rPr>
        <w:tab/>
        <w:t>Discuss the problems in systems analysis in relation to water resources.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(5)</w:t>
      </w:r>
    </w:p>
    <w:p w:rsidR="008349DA" w:rsidRPr="008349DA" w:rsidRDefault="008349DA" w:rsidP="008349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9DA">
        <w:rPr>
          <w:rFonts w:ascii="Times New Roman" w:hAnsi="Times New Roman" w:cs="Times New Roman"/>
          <w:b/>
          <w:sz w:val="24"/>
          <w:szCs w:val="24"/>
        </w:rPr>
        <w:t>(OR)</w:t>
      </w:r>
    </w:p>
    <w:p w:rsidR="008349DA" w:rsidRPr="008349DA" w:rsidRDefault="008349DA" w:rsidP="008349DA">
      <w:pPr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2.    a.</w:t>
      </w:r>
      <w:r w:rsidRPr="008349DA">
        <w:rPr>
          <w:rFonts w:ascii="Times New Roman" w:hAnsi="Times New Roman" w:cs="Times New Roman"/>
          <w:sz w:val="24"/>
          <w:szCs w:val="24"/>
        </w:rPr>
        <w:tab/>
        <w:t>Explain the procedures for optimization of functions with single variable and multi-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variables.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(10)</w:t>
      </w:r>
    </w:p>
    <w:p w:rsidR="008349DA" w:rsidRPr="008349DA" w:rsidRDefault="008349DA" w:rsidP="008349DA">
      <w:pPr>
        <w:ind w:firstLine="432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b.</w:t>
      </w:r>
      <w:r w:rsidRPr="008349DA">
        <w:rPr>
          <w:rFonts w:ascii="Times New Roman" w:hAnsi="Times New Roman" w:cs="Times New Roman"/>
          <w:sz w:val="24"/>
          <w:szCs w:val="24"/>
        </w:rPr>
        <w:tab/>
        <w:t>Explain Sensitivity Analysis with reference to optimality and feasibility.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(10)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3.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349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349DA">
        <w:rPr>
          <w:rFonts w:ascii="Times New Roman" w:hAnsi="Times New Roman" w:cs="Times New Roman"/>
          <w:sz w:val="24"/>
          <w:szCs w:val="24"/>
        </w:rPr>
        <w:t>.</w:t>
      </w:r>
      <w:r w:rsidRPr="008349DA">
        <w:rPr>
          <w:rFonts w:ascii="Times New Roman" w:hAnsi="Times New Roman" w:cs="Times New Roman"/>
          <w:sz w:val="24"/>
          <w:szCs w:val="24"/>
        </w:rPr>
        <w:tab/>
        <w:t xml:space="preserve">For all LP problems, the optimum solution will always fall on the boundary of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feasible space. Explain this with a graphical approach.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(4)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A fruit grower has 150 acres of land available to raise two crops, A and B. It takes one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day to trim </w:t>
      </w:r>
      <w:proofErr w:type="gramStart"/>
      <w:r w:rsidRPr="008349DA">
        <w:rPr>
          <w:rFonts w:ascii="Times New Roman" w:hAnsi="Times New Roman" w:cs="Times New Roman"/>
          <w:sz w:val="24"/>
          <w:szCs w:val="24"/>
        </w:rPr>
        <w:t>an  acre</w:t>
      </w:r>
      <w:proofErr w:type="gramEnd"/>
      <w:r w:rsidRPr="008349DA">
        <w:rPr>
          <w:rFonts w:ascii="Times New Roman" w:hAnsi="Times New Roman" w:cs="Times New Roman"/>
          <w:sz w:val="24"/>
          <w:szCs w:val="24"/>
        </w:rPr>
        <w:t xml:space="preserve"> of crop A and two days to trim an acre of crop B, and there are 240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days per year available for trimming. It takes 0.3 day to pick an acre of crop A and 0.1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day to pick an acre of crop B, and there are 30 days per year available for picking. Find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the number of acres of each fruit that should be planted to maximize profit, assuming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that the profit is Rs 7000 per acre for crop A and Rs11750 per acre for crop B.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(16)</w:t>
      </w:r>
    </w:p>
    <w:p w:rsidR="008349DA" w:rsidRPr="008349DA" w:rsidRDefault="008349DA" w:rsidP="008349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9DA">
        <w:rPr>
          <w:rFonts w:ascii="Times New Roman" w:hAnsi="Times New Roman" w:cs="Times New Roman"/>
          <w:b/>
          <w:sz w:val="24"/>
          <w:szCs w:val="24"/>
        </w:rPr>
        <w:t>(OR)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4.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349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349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An irrigation project is to be developed.  There is 20 Mm</w:t>
      </w:r>
      <w:r w:rsidRPr="008349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349DA">
        <w:rPr>
          <w:rFonts w:ascii="Times New Roman" w:hAnsi="Times New Roman" w:cs="Times New Roman"/>
          <w:sz w:val="24"/>
          <w:szCs w:val="24"/>
        </w:rPr>
        <w:t xml:space="preserve"> of water available annually.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Two high-value specialty crops, A and B, are considered for which water consumption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requirements are 9000 m</w:t>
      </w:r>
      <w:r w:rsidRPr="008349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349DA">
        <w:rPr>
          <w:rFonts w:ascii="Times New Roman" w:hAnsi="Times New Roman" w:cs="Times New Roman"/>
          <w:sz w:val="24"/>
          <w:szCs w:val="24"/>
        </w:rPr>
        <w:t xml:space="preserve"> and 6000 m</w:t>
      </w:r>
      <w:r w:rsidRPr="008349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349DA">
        <w:rPr>
          <w:rFonts w:ascii="Times New Roman" w:hAnsi="Times New Roman" w:cs="Times New Roman"/>
          <w:sz w:val="24"/>
          <w:szCs w:val="24"/>
        </w:rPr>
        <w:t xml:space="preserve">, respectively.  It has also been determined that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the planting of more than 1600 hectares to crop A or 2400 hectares to crop B would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cause an adverse effect on the market for these special crops.  It has been estimated that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each acre devoted to crop A will result in Rs. 28800 profit, while an acre of crop B will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net Rs. 48,000.  Structure the LP model for this problem stating the logics involved. (12)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Explain the process of Inflow as a stochastic process.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(8)</w:t>
      </w:r>
    </w:p>
    <w:p w:rsidR="008349DA" w:rsidRPr="008349DA" w:rsidRDefault="008349DA" w:rsidP="008349DA">
      <w:pPr>
        <w:jc w:val="center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  <w:t>E</w:t>
      </w:r>
      <w:r w:rsidRPr="008349DA">
        <w:rPr>
          <w:rFonts w:ascii="Times New Roman" w:hAnsi="Times New Roman" w:cs="Times New Roman"/>
          <w:sz w:val="24"/>
          <w:szCs w:val="24"/>
        </w:rPr>
        <w:t xml:space="preserve">xplain the procedure involved in Reservoir capacity expansion by means of simulation.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(15)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Discuss Bellman’s principle of optimality.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(5)</w:t>
      </w:r>
    </w:p>
    <w:p w:rsidR="008349DA" w:rsidRPr="008349DA" w:rsidRDefault="008349DA" w:rsidP="008349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9DA">
        <w:rPr>
          <w:rFonts w:ascii="Times New Roman" w:hAnsi="Times New Roman" w:cs="Times New Roman"/>
          <w:b/>
          <w:sz w:val="24"/>
          <w:szCs w:val="24"/>
        </w:rPr>
        <w:t>(OR)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 xml:space="preserve">6.    Consider that funds are allocated to three water resources development project namely, A, B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and C in order to maximize the total expected revenue.  Each water resources development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349DA">
        <w:rPr>
          <w:rFonts w:ascii="Times New Roman" w:hAnsi="Times New Roman" w:cs="Times New Roman"/>
          <w:sz w:val="24"/>
          <w:szCs w:val="24"/>
        </w:rPr>
        <w:t>project  consists</w:t>
      </w:r>
      <w:proofErr w:type="gramEnd"/>
      <w:r w:rsidRPr="008349DA">
        <w:rPr>
          <w:rFonts w:ascii="Times New Roman" w:hAnsi="Times New Roman" w:cs="Times New Roman"/>
          <w:sz w:val="24"/>
          <w:szCs w:val="24"/>
        </w:rPr>
        <w:t xml:space="preserve"> of different alternative configurations that require different funding levels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and yield different revenues. Due to budget limitations, the total available funds for the entire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development are fixed. Describe the general philosophy of the dynamic programming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technique in deriving </w:t>
      </w:r>
      <w:proofErr w:type="gramStart"/>
      <w:r w:rsidRPr="008349DA">
        <w:rPr>
          <w:rFonts w:ascii="Times New Roman" w:hAnsi="Times New Roman" w:cs="Times New Roman"/>
          <w:sz w:val="24"/>
          <w:szCs w:val="24"/>
        </w:rPr>
        <w:t>the  optimal</w:t>
      </w:r>
      <w:proofErr w:type="gramEnd"/>
      <w:r w:rsidRPr="008349DA">
        <w:rPr>
          <w:rFonts w:ascii="Times New Roman" w:hAnsi="Times New Roman" w:cs="Times New Roman"/>
          <w:sz w:val="24"/>
          <w:szCs w:val="24"/>
        </w:rPr>
        <w:t xml:space="preserve"> allocation of funds to the three projects with the objective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of maximizing the total revenues.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(20)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Explain reservoir operation using standard operating policy for irrigation.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(10)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Determine the required capacity of a reservoir whose inflows and demands over a 6-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period sequence </w:t>
      </w:r>
      <w:bookmarkStart w:id="0" w:name="_GoBack"/>
      <w:bookmarkEnd w:id="0"/>
      <w:r w:rsidRPr="008349DA">
        <w:rPr>
          <w:rFonts w:ascii="Times New Roman" w:hAnsi="Times New Roman" w:cs="Times New Roman"/>
          <w:sz w:val="24"/>
          <w:szCs w:val="24"/>
        </w:rPr>
        <w:t>are as given below: (release = demand)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 xml:space="preserve">      </w:t>
      </w:r>
      <w:r w:rsidRPr="008349DA">
        <w:rPr>
          <w:rFonts w:ascii="Times New Roman" w:hAnsi="Times New Roman" w:cs="Times New Roman"/>
          <w:sz w:val="24"/>
          <w:szCs w:val="24"/>
        </w:rPr>
        <w:t>(10)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Period (t):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1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2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3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4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5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6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Inflow (Q</w:t>
      </w:r>
      <w:r w:rsidRPr="008349DA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8349DA">
        <w:rPr>
          <w:rFonts w:ascii="Times New Roman" w:hAnsi="Times New Roman" w:cs="Times New Roman"/>
          <w:sz w:val="24"/>
          <w:szCs w:val="24"/>
        </w:rPr>
        <w:t>):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4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8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7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3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2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0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Demand (</w:t>
      </w:r>
      <w:proofErr w:type="spellStart"/>
      <w:proofErr w:type="gramStart"/>
      <w:r w:rsidRPr="008349DA">
        <w:rPr>
          <w:rFonts w:ascii="Times New Roman" w:hAnsi="Times New Roman" w:cs="Times New Roman"/>
          <w:sz w:val="24"/>
          <w:szCs w:val="24"/>
        </w:rPr>
        <w:t>D</w:t>
      </w:r>
      <w:r w:rsidRPr="008349DA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proofErr w:type="gramEnd"/>
      <w:r w:rsidRPr="008349DA">
        <w:rPr>
          <w:rFonts w:ascii="Times New Roman" w:hAnsi="Times New Roman" w:cs="Times New Roman"/>
          <w:sz w:val="24"/>
          <w:szCs w:val="24"/>
        </w:rPr>
        <w:t>):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5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0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5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6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2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  <w:t>6</w:t>
      </w:r>
    </w:p>
    <w:p w:rsidR="008349DA" w:rsidRPr="00E9042B" w:rsidRDefault="008349DA" w:rsidP="00E904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42B">
        <w:rPr>
          <w:rFonts w:ascii="Times New Roman" w:hAnsi="Times New Roman" w:cs="Times New Roman"/>
          <w:b/>
          <w:sz w:val="24"/>
          <w:szCs w:val="24"/>
        </w:rPr>
        <w:t>(OR)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8.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a.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Explain the objective function and constraints to be involved in the operation of a multi-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reservoir for irrigation planning.  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9042B" w:rsidRPr="008349DA">
        <w:rPr>
          <w:rFonts w:ascii="Times New Roman" w:hAnsi="Times New Roman" w:cs="Times New Roman"/>
          <w:sz w:val="24"/>
          <w:szCs w:val="24"/>
        </w:rPr>
        <w:t xml:space="preserve"> </w:t>
      </w:r>
      <w:r w:rsidRPr="008349DA">
        <w:rPr>
          <w:rFonts w:ascii="Times New Roman" w:hAnsi="Times New Roman" w:cs="Times New Roman"/>
          <w:sz w:val="24"/>
          <w:szCs w:val="24"/>
        </w:rPr>
        <w:t>(15)</w:t>
      </w:r>
    </w:p>
    <w:p w:rsid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  <w:t>b.</w:t>
      </w:r>
      <w:r w:rsidRPr="008349DA">
        <w:rPr>
          <w:rFonts w:ascii="Times New Roman" w:hAnsi="Times New Roman" w:cs="Times New Roman"/>
          <w:sz w:val="24"/>
          <w:szCs w:val="24"/>
        </w:rPr>
        <w:tab/>
        <w:t>Discuss about role of mass diagram for determining reservoir capacity.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(5)</w:t>
      </w:r>
    </w:p>
    <w:p w:rsidR="003803AE" w:rsidRPr="008349DA" w:rsidRDefault="003803AE" w:rsidP="008349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 w:rsidRPr="008349DA">
        <w:rPr>
          <w:rFonts w:ascii="Times New Roman" w:hAnsi="Times New Roman" w:cs="Times New Roman"/>
          <w:sz w:val="24"/>
          <w:szCs w:val="24"/>
        </w:rPr>
        <w:t>:</w:t>
      </w:r>
    </w:p>
    <w:p w:rsidR="008349DA" w:rsidRPr="008349DA" w:rsidRDefault="008349DA" w:rsidP="00E9042B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>a.</w:t>
      </w:r>
      <w:r w:rsidRPr="008349DA">
        <w:rPr>
          <w:rFonts w:ascii="Times New Roman" w:hAnsi="Times New Roman" w:cs="Times New Roman"/>
          <w:sz w:val="24"/>
          <w:szCs w:val="24"/>
        </w:rPr>
        <w:tab/>
        <w:t>Explain simulation and its importance in Water resources systems.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(8)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  <w:t>b.</w:t>
      </w:r>
      <w:r w:rsidRPr="008349DA">
        <w:rPr>
          <w:rFonts w:ascii="Times New Roman" w:hAnsi="Times New Roman" w:cs="Times New Roman"/>
          <w:sz w:val="24"/>
          <w:szCs w:val="24"/>
        </w:rPr>
        <w:tab/>
        <w:t>Explain the components of a simulation model.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(5)</w:t>
      </w:r>
    </w:p>
    <w:p w:rsidR="008349DA" w:rsidRPr="008349DA" w:rsidRDefault="008349DA" w:rsidP="008349DA">
      <w:pPr>
        <w:jc w:val="both"/>
        <w:rPr>
          <w:rFonts w:ascii="Times New Roman" w:hAnsi="Times New Roman" w:cs="Times New Roman"/>
          <w:sz w:val="24"/>
          <w:szCs w:val="24"/>
        </w:rPr>
      </w:pPr>
      <w:r w:rsidRPr="008349DA">
        <w:rPr>
          <w:rFonts w:ascii="Times New Roman" w:hAnsi="Times New Roman" w:cs="Times New Roman"/>
          <w:sz w:val="24"/>
          <w:szCs w:val="24"/>
        </w:rPr>
        <w:tab/>
        <w:t>c.</w:t>
      </w:r>
      <w:r w:rsidRPr="008349DA">
        <w:rPr>
          <w:rFonts w:ascii="Times New Roman" w:hAnsi="Times New Roman" w:cs="Times New Roman"/>
          <w:sz w:val="24"/>
          <w:szCs w:val="24"/>
        </w:rPr>
        <w:tab/>
        <w:t xml:space="preserve">Explain the usefulness of simulation runs and the combination of simulation and                         </w:t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 xml:space="preserve">optimization. </w:t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="00E9042B">
        <w:rPr>
          <w:rFonts w:ascii="Times New Roman" w:hAnsi="Times New Roman" w:cs="Times New Roman"/>
          <w:sz w:val="24"/>
          <w:szCs w:val="24"/>
        </w:rPr>
        <w:tab/>
      </w:r>
      <w:r w:rsidRPr="008349DA">
        <w:rPr>
          <w:rFonts w:ascii="Times New Roman" w:hAnsi="Times New Roman" w:cs="Times New Roman"/>
          <w:sz w:val="24"/>
          <w:szCs w:val="24"/>
        </w:rPr>
        <w:t>(7)</w:t>
      </w:r>
    </w:p>
    <w:p w:rsidR="00E22733" w:rsidRDefault="00E22733" w:rsidP="00A21FA8">
      <w:pPr>
        <w:contextualSpacing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E22733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320AB"/>
    <w:rsid w:val="0004479A"/>
    <w:rsid w:val="00054536"/>
    <w:rsid w:val="000571F9"/>
    <w:rsid w:val="00072376"/>
    <w:rsid w:val="000C2149"/>
    <w:rsid w:val="000D1D73"/>
    <w:rsid w:val="000D3CFC"/>
    <w:rsid w:val="000E693E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803AE"/>
    <w:rsid w:val="00390690"/>
    <w:rsid w:val="003D452F"/>
    <w:rsid w:val="003E4463"/>
    <w:rsid w:val="003F4D68"/>
    <w:rsid w:val="0043457C"/>
    <w:rsid w:val="00470F0E"/>
    <w:rsid w:val="00475110"/>
    <w:rsid w:val="00482251"/>
    <w:rsid w:val="004A7C5C"/>
    <w:rsid w:val="004B4879"/>
    <w:rsid w:val="00501A73"/>
    <w:rsid w:val="005B4090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8349DA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52C53"/>
    <w:rsid w:val="00B91C72"/>
    <w:rsid w:val="00BC7AB7"/>
    <w:rsid w:val="00BE5CFA"/>
    <w:rsid w:val="00C014E8"/>
    <w:rsid w:val="00C3048B"/>
    <w:rsid w:val="00C30A75"/>
    <w:rsid w:val="00C54BF6"/>
    <w:rsid w:val="00C86A53"/>
    <w:rsid w:val="00C9448D"/>
    <w:rsid w:val="00CA0695"/>
    <w:rsid w:val="00CA12C8"/>
    <w:rsid w:val="00D2727B"/>
    <w:rsid w:val="00D6634A"/>
    <w:rsid w:val="00D73810"/>
    <w:rsid w:val="00D744A3"/>
    <w:rsid w:val="00D866DD"/>
    <w:rsid w:val="00D908BF"/>
    <w:rsid w:val="00DF0B81"/>
    <w:rsid w:val="00E036F3"/>
    <w:rsid w:val="00E10064"/>
    <w:rsid w:val="00E118CE"/>
    <w:rsid w:val="00E1339B"/>
    <w:rsid w:val="00E22733"/>
    <w:rsid w:val="00E275D2"/>
    <w:rsid w:val="00E30B33"/>
    <w:rsid w:val="00E45427"/>
    <w:rsid w:val="00E6480C"/>
    <w:rsid w:val="00E754AE"/>
    <w:rsid w:val="00E9042B"/>
    <w:rsid w:val="00EB2AEB"/>
    <w:rsid w:val="00EE4B5E"/>
    <w:rsid w:val="00F06345"/>
    <w:rsid w:val="00F5414F"/>
    <w:rsid w:val="00F822F6"/>
    <w:rsid w:val="00FA6E39"/>
    <w:rsid w:val="00FE39FA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18</cp:revision>
  <dcterms:created xsi:type="dcterms:W3CDTF">2016-06-20T04:51:00Z</dcterms:created>
  <dcterms:modified xsi:type="dcterms:W3CDTF">2016-06-20T09:54:00Z</dcterms:modified>
</cp:coreProperties>
</file>