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</w:t>
      </w:r>
      <w:r w:rsidR="003C6D9B">
        <w:rPr>
          <w:b/>
          <w:szCs w:val="24"/>
        </w:rPr>
        <w:t xml:space="preserve">  </w:t>
      </w:r>
      <w:r w:rsidRPr="008A12CC">
        <w:rPr>
          <w:b/>
          <w:szCs w:val="24"/>
        </w:rPr>
        <w:t>:</w:t>
      </w:r>
      <w:r w:rsidR="009159F4">
        <w:rPr>
          <w:b/>
          <w:szCs w:val="24"/>
        </w:rPr>
        <w:t xml:space="preserve"> </w:t>
      </w:r>
      <w:r w:rsidR="009159F4">
        <w:rPr>
          <w:rFonts w:ascii="Times New Roman Bold" w:hAnsi="Times New Roman Bold" w:cs="Times New Roman Bold"/>
          <w:b/>
          <w:bCs/>
          <w:sz w:val="25"/>
          <w:szCs w:val="25"/>
        </w:rPr>
        <w:t>Design of Steel Structures</w:t>
      </w:r>
      <w:r w:rsidR="003810A4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</w:t>
      </w:r>
      <w:proofErr w:type="gramStart"/>
      <w:r w:rsidRPr="008A12CC">
        <w:rPr>
          <w:b/>
          <w:szCs w:val="24"/>
        </w:rPr>
        <w:t>Code</w:t>
      </w:r>
      <w:r w:rsidR="009159F4">
        <w:rPr>
          <w:b/>
          <w:szCs w:val="24"/>
        </w:rPr>
        <w:t xml:space="preserve"> :</w:t>
      </w:r>
      <w:proofErr w:type="gramEnd"/>
      <w:r w:rsidR="009159F4">
        <w:rPr>
          <w:b/>
          <w:szCs w:val="24"/>
        </w:rPr>
        <w:t xml:space="preserve"> </w:t>
      </w:r>
      <w:r w:rsidR="009159F4">
        <w:rPr>
          <w:rFonts w:ascii="Times New Roman Bold" w:hAnsi="Times New Roman Bold" w:cs="Times New Roman Bold"/>
          <w:b/>
          <w:bCs/>
          <w:sz w:val="25"/>
          <w:szCs w:val="25"/>
        </w:rPr>
        <w:t>14CE2013</w:t>
      </w:r>
      <w:r w:rsidR="004D7DD3">
        <w:rPr>
          <w:b/>
          <w:szCs w:val="24"/>
        </w:rPr>
        <w:tab/>
      </w:r>
      <w:r w:rsidR="004D7DD3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DD7AF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DD7AF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3810A4" w:rsidRDefault="007D0DD3" w:rsidP="007D0DD3">
      <w:pPr>
        <w:pStyle w:val="Title"/>
        <w:rPr>
          <w:b/>
          <w:bCs/>
          <w:sz w:val="28"/>
          <w:u w:val="single"/>
        </w:rPr>
      </w:pPr>
      <w:r>
        <w:rPr>
          <w:b/>
          <w:sz w:val="28"/>
          <w:u w:val="single"/>
        </w:rPr>
        <w:t xml:space="preserve">Answer ALL questions </w:t>
      </w:r>
      <w:r>
        <w:rPr>
          <w:b/>
          <w:bCs/>
          <w:sz w:val="28"/>
          <w:u w:val="single"/>
        </w:rPr>
        <w:t>(5 x 20 = 100 Marks)</w:t>
      </w:r>
    </w:p>
    <w:p w:rsidR="000A5081" w:rsidRDefault="000A5081" w:rsidP="007D0DD3">
      <w:pPr>
        <w:pStyle w:val="Title"/>
        <w:rPr>
          <w:szCs w:val="24"/>
        </w:rPr>
      </w:pP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Design a lap joint betwee</w:t>
      </w:r>
      <w:r w:rsidR="006F07D5">
        <w:rPr>
          <w:rFonts w:ascii="Times New Roman" w:hAnsi="Times New Roman" w:cs="Times New Roman"/>
          <w:sz w:val="24"/>
          <w:szCs w:val="24"/>
        </w:rPr>
        <w:t xml:space="preserve">n two plates as shown in Figure </w:t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so as to transmit a factored load of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70kN using M16 bolts of grade 4.6 and grade 410 plates.</w:t>
      </w:r>
    </w:p>
    <w:p w:rsidR="009159F4" w:rsidRPr="007D0DD3" w:rsidRDefault="009159F4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D0DD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4895850" cy="561975"/>
            <wp:effectExtent l="0" t="0" r="0" b="0"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01056" cy="715968"/>
                      <a:chOff x="500034" y="2143116"/>
                      <a:chExt cx="8001056" cy="715968"/>
                    </a:xfrm>
                  </a:grpSpPr>
                  <a:grpSp>
                    <a:nvGrpSpPr>
                      <a:cNvPr id="124" name="Group 123"/>
                      <a:cNvGrpSpPr/>
                    </a:nvGrpSpPr>
                    <a:grpSpPr>
                      <a:xfrm>
                        <a:off x="500034" y="2143116"/>
                        <a:ext cx="8001056" cy="715968"/>
                        <a:chOff x="500034" y="2143116"/>
                        <a:chExt cx="8001056" cy="715968"/>
                      </a:xfrm>
                    </a:grpSpPr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1214414" y="2428868"/>
                          <a:ext cx="4000528" cy="428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>
                              <a:ln w="6350">
                                <a:solidFill>
                                  <a:schemeClr val="tx1"/>
                                </a:solidFill>
                              </a:ln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Rectangle 4"/>
                        <a:cNvSpPr/>
                      </a:nvSpPr>
                      <a:spPr>
                        <a:xfrm>
                          <a:off x="3071802" y="2143116"/>
                          <a:ext cx="4357718" cy="285752"/>
                        </a:xfrm>
                        <a:prstGeom prst="rect">
                          <a:avLst/>
                        </a:prstGeom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>
                              <a:ln w="6350">
                                <a:solidFill>
                                  <a:schemeClr val="tx1"/>
                                </a:solidFill>
                              </a:ln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Rectangle 5"/>
                        <a:cNvSpPr/>
                      </a:nvSpPr>
                      <a:spPr>
                        <a:xfrm>
                          <a:off x="3428992" y="2143116"/>
                          <a:ext cx="142876" cy="71438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8" name="Straight Arrow Connector 27"/>
                        <a:cNvCxnSpPr/>
                      </a:nvCxnSpPr>
                      <a:spPr>
                        <a:xfrm>
                          <a:off x="7429520" y="2285992"/>
                          <a:ext cx="214314" cy="1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Straight Arrow Connector 31"/>
                        <a:cNvCxnSpPr>
                          <a:stCxn id="4" idx="1"/>
                        </a:cNvCxnSpPr>
                      </a:nvCxnSpPr>
                      <a:spPr>
                        <a:xfrm rot="10800000">
                          <a:off x="500034" y="2643182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5" name="Rectangle 34"/>
                        <a:cNvSpPr/>
                      </a:nvSpPr>
                      <a:spPr>
                        <a:xfrm>
                          <a:off x="4071934" y="2143116"/>
                          <a:ext cx="142876" cy="71438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6" name="Rectangle 35"/>
                        <a:cNvSpPr/>
                      </a:nvSpPr>
                      <a:spPr>
                        <a:xfrm>
                          <a:off x="4714876" y="2143116"/>
                          <a:ext cx="142876" cy="71438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56" name="Straight Arrow Connector 55"/>
                        <a:cNvCxnSpPr/>
                      </a:nvCxnSpPr>
                      <a:spPr>
                        <a:xfrm rot="5400000">
                          <a:off x="7573190" y="2285198"/>
                          <a:ext cx="285752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Straight Connector 60"/>
                        <a:cNvCxnSpPr/>
                      </a:nvCxnSpPr>
                      <a:spPr>
                        <a:xfrm>
                          <a:off x="7643834" y="2143116"/>
                          <a:ext cx="142876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Straight Connector 62"/>
                        <a:cNvCxnSpPr/>
                      </a:nvCxnSpPr>
                      <a:spPr>
                        <a:xfrm>
                          <a:off x="7643834" y="2428868"/>
                          <a:ext cx="142876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9" name="Straight Arrow Connector 68"/>
                        <a:cNvCxnSpPr/>
                      </a:nvCxnSpPr>
                      <a:spPr>
                        <a:xfrm rot="5400000">
                          <a:off x="7501752" y="2642388"/>
                          <a:ext cx="428628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3" name="Straight Connector 72"/>
                        <a:cNvCxnSpPr/>
                      </a:nvCxnSpPr>
                      <a:spPr>
                        <a:xfrm>
                          <a:off x="7643834" y="2857496"/>
                          <a:ext cx="142876" cy="1588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7" name="TextBox 76"/>
                        <a:cNvSpPr txBox="1"/>
                      </a:nvSpPr>
                      <a:spPr>
                        <a:xfrm>
                          <a:off x="500034" y="2285992"/>
                          <a:ext cx="785818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sz="1400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70 </a:t>
                            </a:r>
                            <a:r>
                              <a:rPr lang="en-IN" sz="1400" dirty="0" err="1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kN</a:t>
                            </a:r>
                            <a:endParaRPr lang="en-IN" sz="1400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0" name="TextBox 79"/>
                        <a:cNvSpPr txBox="1"/>
                      </a:nvSpPr>
                      <a:spPr>
                        <a:xfrm>
                          <a:off x="7715272" y="2143116"/>
                          <a:ext cx="71438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sz="1400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12mm</a:t>
                            </a:r>
                            <a:endParaRPr lang="en-IN" sz="1400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1" name="TextBox 80"/>
                        <a:cNvSpPr txBox="1"/>
                      </a:nvSpPr>
                      <a:spPr>
                        <a:xfrm>
                          <a:off x="7715272" y="2500306"/>
                          <a:ext cx="785818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sz="1400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20mm</a:t>
                            </a:r>
                            <a:endParaRPr lang="en-IN" sz="1400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9159F4" w:rsidRPr="007D0DD3" w:rsidRDefault="00F05D56" w:rsidP="005256E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DD3">
        <w:rPr>
          <w:rFonts w:ascii="Times New Roman" w:hAnsi="Times New Roman" w:cs="Times New Roman"/>
          <w:b/>
          <w:sz w:val="24"/>
          <w:szCs w:val="24"/>
        </w:rPr>
        <w:t>(</w:t>
      </w:r>
      <w:r w:rsidR="009159F4" w:rsidRPr="007D0DD3">
        <w:rPr>
          <w:rFonts w:ascii="Times New Roman" w:hAnsi="Times New Roman" w:cs="Times New Roman"/>
          <w:b/>
          <w:sz w:val="24"/>
          <w:szCs w:val="24"/>
        </w:rPr>
        <w:t>OR</w:t>
      </w:r>
      <w:r w:rsidR="007D0DD3">
        <w:rPr>
          <w:rFonts w:ascii="Times New Roman" w:hAnsi="Times New Roman" w:cs="Times New Roman"/>
          <w:b/>
          <w:sz w:val="24"/>
          <w:szCs w:val="24"/>
        </w:rPr>
        <w:t>)</w:t>
      </w: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A tie member of a truss consisting of an angle section ISA 65x65x6mm of Fe 410 </w:t>
      </w:r>
      <w:proofErr w:type="gramStart"/>
      <w:r w:rsidR="009159F4" w:rsidRPr="007D0DD3">
        <w:rPr>
          <w:rFonts w:ascii="Times New Roman" w:hAnsi="Times New Roman" w:cs="Times New Roman"/>
          <w:sz w:val="24"/>
          <w:szCs w:val="24"/>
        </w:rPr>
        <w:t>grade,</w:t>
      </w:r>
      <w:proofErr w:type="gramEnd"/>
      <w:r w:rsidR="009159F4" w:rsidRPr="007D0DD3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welded to an 8mm gusset plate. Design a weld to transmit a load equal to the full strength of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the member. Assume shop welding.</w:t>
      </w: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Determine the tensile strength of a roof truss member 2 ISA 90x60x6mm connected to the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gusset plate of 8mm thickness by 4mm </w:t>
      </w:r>
      <w:r w:rsidR="00DF2113">
        <w:rPr>
          <w:rFonts w:ascii="Times New Roman" w:hAnsi="Times New Roman" w:cs="Times New Roman"/>
          <w:sz w:val="24"/>
          <w:szCs w:val="24"/>
        </w:rPr>
        <w:t>weld .</w:t>
      </w:r>
      <w:r w:rsidR="009159F4" w:rsidRPr="007D0DD3">
        <w:rPr>
          <w:rFonts w:ascii="Times New Roman" w:hAnsi="Times New Roman" w:cs="Times New Roman"/>
          <w:sz w:val="24"/>
          <w:szCs w:val="24"/>
        </w:rPr>
        <w:t>The effective length of weld is 200mm.</w:t>
      </w:r>
    </w:p>
    <w:p w:rsidR="009159F4" w:rsidRPr="007D0DD3" w:rsidRDefault="007D0DD3" w:rsidP="005256E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9159F4" w:rsidRPr="007D0DD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Determine the design axial load capacity of the column ISHB 300 @ 577N/m if the length of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column is 3m and its both ends pinned.</w:t>
      </w: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A steel column of ISHB 300 @ 577N/m supports a total factored load of 1000kN. Design a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slab base for the column. The column is supported on a pedestal made of M20 concrete. </w:t>
      </w:r>
    </w:p>
    <w:p w:rsidR="009159F4" w:rsidRPr="007D0DD3" w:rsidRDefault="007D0DD3" w:rsidP="005256E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9159F4" w:rsidRPr="007D0DD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159F4" w:rsidRPr="007D0DD3" w:rsidRDefault="007D0DD3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A roof of hall measuring 8m x 12m consists of 100m thick R.C slab supported on steel I-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beam spaced 3m </w:t>
      </w:r>
      <w:r w:rsidR="006F07D5">
        <w:rPr>
          <w:rFonts w:ascii="Times New Roman" w:hAnsi="Times New Roman" w:cs="Times New Roman"/>
          <w:sz w:val="24"/>
          <w:szCs w:val="24"/>
        </w:rPr>
        <w:t>apart as apart as shown in Figure</w:t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. The finishing load may be taken as </w:t>
      </w:r>
      <w:r w:rsidR="00FD5317"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1.5kN/m2 and live load as 1.5kN/m2. Design the steel beam.</w:t>
      </w:r>
    </w:p>
    <w:p w:rsidR="009159F4" w:rsidRPr="007D0DD3" w:rsidRDefault="009159F4" w:rsidP="005256E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D0DD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790825" cy="2914650"/>
            <wp:effectExtent l="1905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29288" cy="5012802"/>
                      <a:chOff x="2357422" y="1214422"/>
                      <a:chExt cx="5429288" cy="5012802"/>
                    </a:xfrm>
                  </a:grpSpPr>
                  <a:grpSp>
                    <a:nvGrpSpPr>
                      <a:cNvPr id="65" name="Group 64"/>
                      <a:cNvGrpSpPr/>
                    </a:nvGrpSpPr>
                    <a:grpSpPr>
                      <a:xfrm>
                        <a:off x="2357422" y="1214422"/>
                        <a:ext cx="5429288" cy="5012802"/>
                        <a:chOff x="2357422" y="1214422"/>
                        <a:chExt cx="5429288" cy="5012802"/>
                      </a:xfrm>
                    </a:grpSpPr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2714612" y="1214422"/>
                          <a:ext cx="4143404" cy="428628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" name="Rectangle 4"/>
                        <a:cNvSpPr/>
                      </a:nvSpPr>
                      <a:spPr>
                        <a:xfrm>
                          <a:off x="2857488" y="1357298"/>
                          <a:ext cx="3857652" cy="400052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Rectangle 5"/>
                        <a:cNvSpPr/>
                      </a:nvSpPr>
                      <a:spPr>
                        <a:xfrm>
                          <a:off x="2714612" y="2285992"/>
                          <a:ext cx="4143404" cy="1428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714612" y="3286124"/>
                          <a:ext cx="4143404" cy="1428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Rectangle 7"/>
                        <a:cNvSpPr/>
                      </a:nvSpPr>
                      <a:spPr>
                        <a:xfrm>
                          <a:off x="2714612" y="4286256"/>
                          <a:ext cx="4143404" cy="14287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0" name="Straight Arrow Connector 9"/>
                        <a:cNvCxnSpPr/>
                      </a:nvCxnSpPr>
                      <a:spPr>
                        <a:xfrm rot="5400000">
                          <a:off x="6571470" y="1857364"/>
                          <a:ext cx="1000926" cy="79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19" name="Straight Connector 18"/>
                        <a:cNvCxnSpPr>
                          <a:stCxn id="8" idx="3"/>
                        </a:cNvCxnSpPr>
                      </a:nvCxnSpPr>
                      <a:spPr>
                        <a:xfrm>
                          <a:off x="6858016" y="4357694"/>
                          <a:ext cx="357190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21" name="Straight Connector 20"/>
                        <a:cNvCxnSpPr>
                          <a:stCxn id="7" idx="3"/>
                        </a:cNvCxnSpPr>
                      </a:nvCxnSpPr>
                      <a:spPr>
                        <a:xfrm>
                          <a:off x="6858016" y="3357562"/>
                          <a:ext cx="428628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6858016" y="2357430"/>
                          <a:ext cx="357190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26" name="Straight Arrow Connector 25"/>
                        <a:cNvCxnSpPr/>
                      </a:nvCxnSpPr>
                      <a:spPr>
                        <a:xfrm rot="5400000">
                          <a:off x="6572264" y="2857496"/>
                          <a:ext cx="1000926" cy="79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27" name="Straight Arrow Connector 26"/>
                        <a:cNvCxnSpPr/>
                      </a:nvCxnSpPr>
                      <a:spPr>
                        <a:xfrm rot="5400000">
                          <a:off x="6572264" y="3857628"/>
                          <a:ext cx="1000926" cy="79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28" name="Straight Arrow Connector 27"/>
                        <a:cNvCxnSpPr/>
                      </a:nvCxnSpPr>
                      <a:spPr>
                        <a:xfrm rot="5400000">
                          <a:off x="6572264" y="4857760"/>
                          <a:ext cx="1000926" cy="79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33" name="Straight Connector 32"/>
                        <a:cNvCxnSpPr/>
                      </a:nvCxnSpPr>
                      <a:spPr>
                        <a:xfrm>
                          <a:off x="6858016" y="1357298"/>
                          <a:ext cx="357190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35" name="Straight Connector 34"/>
                        <a:cNvCxnSpPr/>
                      </a:nvCxnSpPr>
                      <a:spPr>
                        <a:xfrm>
                          <a:off x="6858016" y="5357826"/>
                          <a:ext cx="428628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37" name="Straight Arrow Connector 36"/>
                        <a:cNvCxnSpPr/>
                      </a:nvCxnSpPr>
                      <a:spPr>
                        <a:xfrm>
                          <a:off x="2857488" y="5715016"/>
                          <a:ext cx="3857652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43" name="Straight Connector 42"/>
                        <a:cNvCxnSpPr/>
                      </a:nvCxnSpPr>
                      <a:spPr>
                        <a:xfrm>
                          <a:off x="2714612" y="5715016"/>
                          <a:ext cx="214314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45" name="Straight Connector 44"/>
                        <a:cNvCxnSpPr/>
                      </a:nvCxnSpPr>
                      <a:spPr>
                        <a:xfrm>
                          <a:off x="6715140" y="5715016"/>
                          <a:ext cx="142876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48" name="Straight Connector 47"/>
                        <a:cNvCxnSpPr/>
                      </a:nvCxnSpPr>
                      <a:spPr>
                        <a:xfrm rot="5400000">
                          <a:off x="2607455" y="5750735"/>
                          <a:ext cx="214314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49" name="Straight Connector 48"/>
                        <a:cNvCxnSpPr/>
                      </a:nvCxnSpPr>
                      <a:spPr>
                        <a:xfrm rot="5400000">
                          <a:off x="2759855" y="5749941"/>
                          <a:ext cx="214314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50" name="Straight Connector 49"/>
                        <a:cNvCxnSpPr/>
                      </a:nvCxnSpPr>
                      <a:spPr>
                        <a:xfrm rot="5400000">
                          <a:off x="6608777" y="5749941"/>
                          <a:ext cx="214314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51" name="Straight Connector 50"/>
                        <a:cNvCxnSpPr/>
                      </a:nvCxnSpPr>
                      <a:spPr>
                        <a:xfrm rot="5400000">
                          <a:off x="6751653" y="5749941"/>
                          <a:ext cx="214314" cy="1588"/>
                        </a:xfrm>
                        <a:prstGeom prst="line">
                          <a:avLst/>
                        </a:prstGeom>
                      </a:spPr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cxnSp>
                    <a:sp>
                      <a:nvSpPr>
                        <a:cNvPr id="52" name="TextBox 51"/>
                        <a:cNvSpPr txBox="1"/>
                      </a:nvSpPr>
                      <a:spPr>
                        <a:xfrm>
                          <a:off x="7072330" y="1643050"/>
                          <a:ext cx="7143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3" name="TextBox 52"/>
                        <a:cNvSpPr txBox="1"/>
                      </a:nvSpPr>
                      <a:spPr>
                        <a:xfrm>
                          <a:off x="7072330" y="2643182"/>
                          <a:ext cx="7143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4" name="TextBox 53"/>
                        <a:cNvSpPr txBox="1"/>
                      </a:nvSpPr>
                      <a:spPr>
                        <a:xfrm>
                          <a:off x="7072330" y="3643314"/>
                          <a:ext cx="7143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5" name="TextBox 54"/>
                        <a:cNvSpPr txBox="1"/>
                      </a:nvSpPr>
                      <a:spPr>
                        <a:xfrm>
                          <a:off x="7072330" y="4643446"/>
                          <a:ext cx="7143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6" name="TextBox 55"/>
                        <a:cNvSpPr txBox="1"/>
                      </a:nvSpPr>
                      <a:spPr>
                        <a:xfrm>
                          <a:off x="4500562" y="5786454"/>
                          <a:ext cx="714380" cy="36933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8m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7" name="TextBox 56"/>
                        <a:cNvSpPr txBox="1"/>
                      </a:nvSpPr>
                      <a:spPr>
                        <a:xfrm>
                          <a:off x="6643702" y="5857892"/>
                          <a:ext cx="7143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0.3m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8" name="TextBox 57"/>
                        <a:cNvSpPr txBox="1"/>
                      </a:nvSpPr>
                      <a:spPr>
                        <a:xfrm>
                          <a:off x="2357422" y="5857892"/>
                          <a:ext cx="714380" cy="36933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IN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0.3m</a:t>
                            </a:r>
                            <a:endParaRPr lang="en-IN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2" name="Freeform 61"/>
                        <a:cNvSpPr/>
                      </a:nvSpPr>
                      <a:spPr>
                        <a:xfrm>
                          <a:off x="2717800" y="5727700"/>
                          <a:ext cx="88900" cy="196850"/>
                        </a:xfrm>
                        <a:custGeom>
                          <a:avLst/>
                          <a:gdLst>
                            <a:gd name="connsiteX0" fmla="*/ 88900 w 88900"/>
                            <a:gd name="connsiteY0" fmla="*/ 0 h 196850"/>
                            <a:gd name="connsiteX1" fmla="*/ 50800 w 88900"/>
                            <a:gd name="connsiteY1" fmla="*/ 165100 h 196850"/>
                            <a:gd name="connsiteX2" fmla="*/ 0 w 88900"/>
                            <a:gd name="connsiteY2" fmla="*/ 190500 h 196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8900" h="196850">
                              <a:moveTo>
                                <a:pt x="88900" y="0"/>
                              </a:moveTo>
                              <a:cubicBezTo>
                                <a:pt x="77258" y="66675"/>
                                <a:pt x="65617" y="133350"/>
                                <a:pt x="50800" y="165100"/>
                              </a:cubicBezTo>
                              <a:cubicBezTo>
                                <a:pt x="35983" y="196850"/>
                                <a:pt x="17991" y="193675"/>
                                <a:pt x="0" y="190500"/>
                              </a:cubicBezTo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64" name="Freeform 63"/>
                        <a:cNvSpPr/>
                      </a:nvSpPr>
                      <a:spPr>
                        <a:xfrm>
                          <a:off x="6783917" y="5715000"/>
                          <a:ext cx="74083" cy="203200"/>
                        </a:xfrm>
                        <a:custGeom>
                          <a:avLst/>
                          <a:gdLst>
                            <a:gd name="connsiteX0" fmla="*/ 10583 w 74083"/>
                            <a:gd name="connsiteY0" fmla="*/ 0 h 203200"/>
                            <a:gd name="connsiteX1" fmla="*/ 10583 w 74083"/>
                            <a:gd name="connsiteY1" fmla="*/ 165100 h 203200"/>
                            <a:gd name="connsiteX2" fmla="*/ 74083 w 74083"/>
                            <a:gd name="connsiteY2" fmla="*/ 203200 h 203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4083" h="203200">
                              <a:moveTo>
                                <a:pt x="10583" y="0"/>
                              </a:moveTo>
                              <a:cubicBezTo>
                                <a:pt x="5291" y="65616"/>
                                <a:pt x="0" y="131233"/>
                                <a:pt x="10583" y="165100"/>
                              </a:cubicBezTo>
                              <a:cubicBezTo>
                                <a:pt x="21166" y="198967"/>
                                <a:pt x="47624" y="201083"/>
                                <a:pt x="74083" y="203200"/>
                              </a:cubicBezTo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IN"/>
                          </a:p>
                        </a:txBody>
                        <a:useSpRect/>
                      </a:txSp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445E26" w:rsidRDefault="00445E2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45E26" w:rsidRDefault="00445E26" w:rsidP="00445E26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445E26" w:rsidRDefault="00445E2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An ISMB 500 section is used as a beam over a span of 6m, with simply supported ends.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Determine the maximum factored uniformly distributed load that the beam can carry if the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ends are restrained against torsion but compression flange is laterally unsupported. </w:t>
      </w:r>
    </w:p>
    <w:p w:rsidR="009159F4" w:rsidRPr="007D0DD3" w:rsidRDefault="005256E6" w:rsidP="005256E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9159F4" w:rsidRPr="007D0DD3">
        <w:rPr>
          <w:rFonts w:ascii="Times New Roman" w:hAnsi="Times New Roman" w:cs="Times New Roman"/>
          <w:b/>
          <w:sz w:val="24"/>
          <w:szCs w:val="24"/>
        </w:rPr>
        <w:t>OR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A non-sway column in a building frame with flexible joints is 4m high and subjected to the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following load and moment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Factored axial load = 500kN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Factored moment </w:t>
      </w:r>
      <w:proofErr w:type="spellStart"/>
      <w:r w:rsidR="009159F4" w:rsidRPr="007D0DD3">
        <w:rPr>
          <w:rFonts w:ascii="Times New Roman" w:hAnsi="Times New Roman" w:cs="Times New Roman"/>
          <w:sz w:val="24"/>
          <w:szCs w:val="24"/>
        </w:rPr>
        <w:t>Mz</w:t>
      </w:r>
      <w:proofErr w:type="spellEnd"/>
      <w:r w:rsidR="009159F4" w:rsidRPr="007D0DD3">
        <w:rPr>
          <w:rFonts w:ascii="Times New Roman" w:hAnsi="Times New Roman" w:cs="Times New Roman"/>
          <w:sz w:val="24"/>
          <w:szCs w:val="24"/>
        </w:rPr>
        <w:t xml:space="preserve"> at the top of column = 27 </w:t>
      </w:r>
      <w:proofErr w:type="spellStart"/>
      <w:r w:rsidR="009159F4" w:rsidRPr="007D0DD3">
        <w:rPr>
          <w:rFonts w:ascii="Times New Roman" w:hAnsi="Times New Roman" w:cs="Times New Roman"/>
          <w:sz w:val="24"/>
          <w:szCs w:val="24"/>
        </w:rPr>
        <w:t>kNm</w:t>
      </w:r>
      <w:proofErr w:type="spellEnd"/>
    </w:p>
    <w:p w:rsidR="009159F4" w:rsidRPr="007D0DD3" w:rsidRDefault="009159F4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D0DD3">
        <w:rPr>
          <w:rFonts w:ascii="Times New Roman" w:hAnsi="Times New Roman" w:cs="Times New Roman"/>
          <w:sz w:val="24"/>
          <w:szCs w:val="24"/>
        </w:rPr>
        <w:tab/>
      </w:r>
      <w:r w:rsidRPr="007D0DD3">
        <w:rPr>
          <w:rFonts w:ascii="Times New Roman" w:hAnsi="Times New Roman" w:cs="Times New Roman"/>
          <w:sz w:val="24"/>
          <w:szCs w:val="24"/>
        </w:rPr>
        <w:tab/>
        <w:t xml:space="preserve">At bottom of column = 45 </w:t>
      </w:r>
      <w:proofErr w:type="spellStart"/>
      <w:r w:rsidRPr="007D0DD3">
        <w:rPr>
          <w:rFonts w:ascii="Times New Roman" w:hAnsi="Times New Roman" w:cs="Times New Roman"/>
          <w:sz w:val="24"/>
          <w:szCs w:val="24"/>
        </w:rPr>
        <w:t>kNm</w:t>
      </w:r>
      <w:proofErr w:type="spellEnd"/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Design a suitable beam-column assuming </w:t>
      </w:r>
      <w:proofErr w:type="spellStart"/>
      <w:proofErr w:type="gramStart"/>
      <w:r w:rsidR="009159F4" w:rsidRPr="007D0DD3">
        <w:rPr>
          <w:rFonts w:ascii="Times New Roman" w:hAnsi="Times New Roman" w:cs="Times New Roman"/>
          <w:sz w:val="24"/>
          <w:szCs w:val="24"/>
        </w:rPr>
        <w:t>f</w:t>
      </w:r>
      <w:r w:rsidR="009159F4" w:rsidRPr="007D0DD3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proofErr w:type="gramEnd"/>
      <w:r w:rsidR="009159F4" w:rsidRPr="007D0DD3">
        <w:rPr>
          <w:rFonts w:ascii="Times New Roman" w:hAnsi="Times New Roman" w:cs="Times New Roman"/>
          <w:sz w:val="24"/>
          <w:szCs w:val="24"/>
        </w:rPr>
        <w:t>= 250N/mm</w:t>
      </w:r>
      <w:r w:rsidR="009159F4" w:rsidRPr="007D0DD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. Take the effective length of the 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column as 0.8L along both the axes. </w:t>
      </w:r>
    </w:p>
    <w:p w:rsidR="00FD5317" w:rsidRPr="00FD5317" w:rsidRDefault="00FD5317" w:rsidP="005256E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5317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Determine the wind pressure to be considered for a shed in the outskirts of Bangalore.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 xml:space="preserve">Given: 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Structure: General purpose with probable life of 50 years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Terrain Category: I, Building Class B.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Eye Board Height: 11m</w:t>
      </w:r>
    </w:p>
    <w:p w:rsidR="009159F4" w:rsidRPr="007D0DD3" w:rsidRDefault="005256E6" w:rsidP="005256E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59F4" w:rsidRPr="007D0DD3">
        <w:rPr>
          <w:rFonts w:ascii="Times New Roman" w:hAnsi="Times New Roman" w:cs="Times New Roman"/>
          <w:sz w:val="24"/>
          <w:szCs w:val="24"/>
        </w:rPr>
        <w:t>Topography: Plain area</w:t>
      </w:r>
    </w:p>
    <w:p w:rsidR="003810A4" w:rsidRPr="007D0DD3" w:rsidRDefault="003810A4" w:rsidP="007D0DD3">
      <w:pPr>
        <w:rPr>
          <w:rFonts w:ascii="Times New Roman" w:hAnsi="Times New Roman" w:cs="Times New Roman"/>
          <w:b/>
          <w:sz w:val="24"/>
          <w:szCs w:val="24"/>
        </w:rPr>
      </w:pPr>
    </w:p>
    <w:p w:rsidR="003D452F" w:rsidRPr="007D0DD3" w:rsidRDefault="003D452F" w:rsidP="007D0DD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D452F" w:rsidRPr="007D0DD3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25613BA8"/>
    <w:multiLevelType w:val="hybridMultilevel"/>
    <w:tmpl w:val="64D4952C"/>
    <w:lvl w:ilvl="0" w:tplc="428A0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A5081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A7439"/>
    <w:rsid w:val="002E506D"/>
    <w:rsid w:val="002F0243"/>
    <w:rsid w:val="002F35C5"/>
    <w:rsid w:val="00310B5B"/>
    <w:rsid w:val="003810A4"/>
    <w:rsid w:val="00390690"/>
    <w:rsid w:val="003A10EF"/>
    <w:rsid w:val="003C4D57"/>
    <w:rsid w:val="003C6D9B"/>
    <w:rsid w:val="003D452F"/>
    <w:rsid w:val="003E4463"/>
    <w:rsid w:val="0043457C"/>
    <w:rsid w:val="00445E26"/>
    <w:rsid w:val="00475110"/>
    <w:rsid w:val="004A7C5C"/>
    <w:rsid w:val="004B4879"/>
    <w:rsid w:val="004D7DD3"/>
    <w:rsid w:val="00501A73"/>
    <w:rsid w:val="005256E6"/>
    <w:rsid w:val="005C783B"/>
    <w:rsid w:val="005D3F09"/>
    <w:rsid w:val="005D7E5A"/>
    <w:rsid w:val="006105FA"/>
    <w:rsid w:val="006642D8"/>
    <w:rsid w:val="0067429D"/>
    <w:rsid w:val="006956A5"/>
    <w:rsid w:val="006F07D5"/>
    <w:rsid w:val="006F58C4"/>
    <w:rsid w:val="007055C6"/>
    <w:rsid w:val="00707061"/>
    <w:rsid w:val="007B0057"/>
    <w:rsid w:val="007B59E2"/>
    <w:rsid w:val="007D0DD3"/>
    <w:rsid w:val="007D2F94"/>
    <w:rsid w:val="00856CB8"/>
    <w:rsid w:val="0088257D"/>
    <w:rsid w:val="008A12CC"/>
    <w:rsid w:val="008E3786"/>
    <w:rsid w:val="009159F4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D7AFA"/>
    <w:rsid w:val="00DF0B81"/>
    <w:rsid w:val="00DF2113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5D56"/>
    <w:rsid w:val="00F06345"/>
    <w:rsid w:val="00F442E5"/>
    <w:rsid w:val="00FA6E39"/>
    <w:rsid w:val="00FD5317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14</cp:revision>
  <dcterms:created xsi:type="dcterms:W3CDTF">2016-06-20T05:39:00Z</dcterms:created>
  <dcterms:modified xsi:type="dcterms:W3CDTF">2016-06-20T08:58:00Z</dcterms:modified>
</cp:coreProperties>
</file>