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CF63F7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1F2E8C">
        <w:rPr>
          <w:b/>
          <w:szCs w:val="24"/>
        </w:rPr>
        <w:tab/>
      </w:r>
      <w:r w:rsidR="001F2E8C" w:rsidRPr="001F2E8C">
        <w:rPr>
          <w:b/>
          <w:szCs w:val="24"/>
        </w:rPr>
        <w:t>OBJECT ORIENTED ANALYSIS AND DESIGN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1F2E8C">
        <w:rPr>
          <w:b/>
          <w:szCs w:val="24"/>
        </w:rPr>
        <w:tab/>
        <w:t>CA320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3337A4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3337A4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Default="00707061"/>
    <w:p w:rsidR="0038246B" w:rsidRDefault="0038246B" w:rsidP="00AF27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38246B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 w:rsidR="00AF27C4" w:rsidRPr="00D310AB">
        <w:rPr>
          <w:rFonts w:ascii="Times New Roman" w:hAnsi="Times New Roman" w:cs="Times New Roman"/>
          <w:sz w:val="24"/>
          <w:szCs w:val="24"/>
        </w:rPr>
        <w:t>:</w:t>
      </w:r>
    </w:p>
    <w:p w:rsidR="0038246B" w:rsidRDefault="0038246B" w:rsidP="00AF27C4">
      <w:pPr>
        <w:rPr>
          <w:rFonts w:ascii="Times New Roman" w:hAnsi="Times New Roman" w:cs="Times New Roman"/>
          <w:sz w:val="24"/>
          <w:szCs w:val="24"/>
        </w:rPr>
      </w:pPr>
    </w:p>
    <w:p w:rsidR="0038246B" w:rsidRDefault="0038246B" w:rsidP="00AF27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 xml:space="preserve">Explain Object Oriented Systems Development: A Use Case Driven Approach in detail. </w:t>
      </w:r>
    </w:p>
    <w:p w:rsidR="00AF27C4" w:rsidRDefault="00AF27C4" w:rsidP="00AF27C4">
      <w:pPr>
        <w:rPr>
          <w:rFonts w:ascii="Times New Roman" w:hAnsi="Times New Roman" w:cs="Times New Roman"/>
          <w:sz w:val="24"/>
          <w:szCs w:val="24"/>
        </w:rPr>
      </w:pPr>
    </w:p>
    <w:p w:rsidR="00AF27C4" w:rsidRDefault="0038246B" w:rsidP="00AF27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 xml:space="preserve">Explain </w:t>
      </w:r>
      <w:proofErr w:type="spellStart"/>
      <w:r w:rsidR="00AF27C4" w:rsidRPr="00D310AB">
        <w:rPr>
          <w:rFonts w:ascii="Times New Roman" w:hAnsi="Times New Roman" w:cs="Times New Roman"/>
          <w:sz w:val="24"/>
          <w:szCs w:val="24"/>
        </w:rPr>
        <w:t>Rumbaugh</w:t>
      </w:r>
      <w:proofErr w:type="spellEnd"/>
      <w:r w:rsidR="00AF27C4" w:rsidRPr="00D310AB">
        <w:rPr>
          <w:rFonts w:ascii="Times New Roman" w:hAnsi="Times New Roman" w:cs="Times New Roman"/>
          <w:sz w:val="24"/>
          <w:szCs w:val="24"/>
        </w:rPr>
        <w:t xml:space="preserve"> et al.’s Object </w:t>
      </w:r>
      <w:proofErr w:type="spellStart"/>
      <w:r w:rsidR="00AF27C4" w:rsidRPr="00D310AB">
        <w:rPr>
          <w:rFonts w:ascii="Times New Roman" w:hAnsi="Times New Roman" w:cs="Times New Roman"/>
          <w:sz w:val="24"/>
          <w:szCs w:val="24"/>
        </w:rPr>
        <w:t>Modeling</w:t>
      </w:r>
      <w:proofErr w:type="spellEnd"/>
      <w:r w:rsidR="00AF27C4" w:rsidRPr="00D310AB">
        <w:rPr>
          <w:rFonts w:ascii="Times New Roman" w:hAnsi="Times New Roman" w:cs="Times New Roman"/>
          <w:sz w:val="24"/>
          <w:szCs w:val="24"/>
        </w:rPr>
        <w:t xml:space="preserve"> Technique in detail.</w:t>
      </w:r>
    </w:p>
    <w:p w:rsidR="00AF27C4" w:rsidRDefault="00AF27C4" w:rsidP="0038246B">
      <w:pPr>
        <w:jc w:val="center"/>
        <w:rPr>
          <w:rFonts w:ascii="Times New Roman" w:hAnsi="Times New Roman" w:cs="Times New Roman"/>
          <w:sz w:val="24"/>
          <w:szCs w:val="24"/>
        </w:rPr>
      </w:pPr>
      <w:r w:rsidRPr="00D310AB">
        <w:rPr>
          <w:rFonts w:ascii="Times New Roman" w:hAnsi="Times New Roman" w:cs="Times New Roman"/>
          <w:sz w:val="24"/>
          <w:szCs w:val="24"/>
        </w:rPr>
        <w:t>(OR)</w:t>
      </w:r>
    </w:p>
    <w:p w:rsidR="00AF27C4" w:rsidRDefault="00041744" w:rsidP="00AF27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 xml:space="preserve">Describe Sequence Diagram with an example.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>(10)</w:t>
      </w:r>
    </w:p>
    <w:p w:rsidR="00AF27C4" w:rsidRDefault="00041744" w:rsidP="00AF27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 xml:space="preserve">Describe Activity Diagram with an example.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>(10)</w:t>
      </w:r>
    </w:p>
    <w:p w:rsidR="00041744" w:rsidRDefault="00041744" w:rsidP="00AF27C4">
      <w:pPr>
        <w:rPr>
          <w:rFonts w:ascii="Times New Roman" w:hAnsi="Times New Roman" w:cs="Times New Roman"/>
          <w:sz w:val="24"/>
          <w:szCs w:val="24"/>
        </w:rPr>
      </w:pPr>
    </w:p>
    <w:p w:rsidR="00AF27C4" w:rsidRDefault="00041744" w:rsidP="00AF27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>Write Sho</w:t>
      </w:r>
      <w:r w:rsidR="00CF63F7">
        <w:rPr>
          <w:rFonts w:ascii="Times New Roman" w:hAnsi="Times New Roman" w:cs="Times New Roman"/>
          <w:sz w:val="24"/>
          <w:szCs w:val="24"/>
        </w:rPr>
        <w:t>r</w:t>
      </w:r>
      <w:r w:rsidR="00AF27C4" w:rsidRPr="00D310AB">
        <w:rPr>
          <w:rFonts w:ascii="Times New Roman" w:hAnsi="Times New Roman" w:cs="Times New Roman"/>
          <w:sz w:val="24"/>
          <w:szCs w:val="24"/>
        </w:rPr>
        <w:t>t notes on:</w:t>
      </w:r>
    </w:p>
    <w:p w:rsidR="00AF27C4" w:rsidRDefault="00041744" w:rsidP="00AF27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 xml:space="preserve">Use Cases under the Microscope.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>(10)</w:t>
      </w:r>
    </w:p>
    <w:p w:rsidR="00AF27C4" w:rsidRDefault="00041744" w:rsidP="00AF27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 xml:space="preserve">Guidelines for finding a use case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 xml:space="preserve">(5) </w:t>
      </w:r>
    </w:p>
    <w:p w:rsidR="00AF27C4" w:rsidRDefault="00041744" w:rsidP="00AF27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 xml:space="preserve">Dividing Use Case into Packages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 xml:space="preserve">(5)               </w:t>
      </w:r>
    </w:p>
    <w:p w:rsidR="00AF27C4" w:rsidRDefault="00AF27C4" w:rsidP="00041744">
      <w:pPr>
        <w:jc w:val="center"/>
        <w:rPr>
          <w:rFonts w:ascii="Times New Roman" w:hAnsi="Times New Roman" w:cs="Times New Roman"/>
          <w:sz w:val="24"/>
          <w:szCs w:val="24"/>
        </w:rPr>
      </w:pPr>
      <w:r w:rsidRPr="00D310AB">
        <w:rPr>
          <w:rFonts w:ascii="Times New Roman" w:hAnsi="Times New Roman" w:cs="Times New Roman"/>
          <w:sz w:val="24"/>
          <w:szCs w:val="24"/>
        </w:rPr>
        <w:t>(OR)</w:t>
      </w:r>
    </w:p>
    <w:p w:rsidR="007414B6" w:rsidRDefault="007414B6" w:rsidP="007414B6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>Explain the steps involved in Noun Phrase approach for identifying classes and apply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27C4" w:rsidRPr="00D310AB">
        <w:rPr>
          <w:rFonts w:ascii="Times New Roman" w:hAnsi="Times New Roman" w:cs="Times New Roman"/>
          <w:sz w:val="24"/>
          <w:szCs w:val="24"/>
        </w:rPr>
        <w:t>same for Via Net ATM scenario.</w:t>
      </w:r>
    </w:p>
    <w:p w:rsidR="00AF27C4" w:rsidRDefault="00AF27C4" w:rsidP="00AF27C4">
      <w:pPr>
        <w:rPr>
          <w:rFonts w:ascii="Times New Roman" w:hAnsi="Times New Roman" w:cs="Times New Roman"/>
          <w:sz w:val="24"/>
          <w:szCs w:val="24"/>
        </w:rPr>
      </w:pPr>
    </w:p>
    <w:p w:rsidR="00AF27C4" w:rsidRDefault="007414B6" w:rsidP="00AF27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>Briefly explain</w:t>
      </w:r>
    </w:p>
    <w:p w:rsidR="00AF27C4" w:rsidRDefault="007414B6" w:rsidP="00AF27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 xml:space="preserve">Super-Sub relationships </w:t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 xml:space="preserve">A-part-of relationships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>(10</w:t>
      </w:r>
      <w:r>
        <w:rPr>
          <w:rFonts w:ascii="Times New Roman" w:hAnsi="Times New Roman" w:cs="Times New Roman"/>
          <w:sz w:val="24"/>
          <w:szCs w:val="24"/>
        </w:rPr>
        <w:t>+10</w:t>
      </w:r>
      <w:r w:rsidR="00AF27C4" w:rsidRPr="00D310AB">
        <w:rPr>
          <w:rFonts w:ascii="Times New Roman" w:hAnsi="Times New Roman" w:cs="Times New Roman"/>
          <w:sz w:val="24"/>
          <w:szCs w:val="24"/>
        </w:rPr>
        <w:t>)</w:t>
      </w:r>
    </w:p>
    <w:p w:rsidR="00AF27C4" w:rsidRDefault="00AF27C4" w:rsidP="007414B6">
      <w:pPr>
        <w:jc w:val="center"/>
        <w:rPr>
          <w:rFonts w:ascii="Times New Roman" w:hAnsi="Times New Roman" w:cs="Times New Roman"/>
          <w:sz w:val="24"/>
          <w:szCs w:val="24"/>
        </w:rPr>
      </w:pPr>
      <w:r w:rsidRPr="00D310AB">
        <w:rPr>
          <w:rFonts w:ascii="Times New Roman" w:hAnsi="Times New Roman" w:cs="Times New Roman"/>
          <w:sz w:val="24"/>
          <w:szCs w:val="24"/>
        </w:rPr>
        <w:t>(OR)</w:t>
      </w:r>
    </w:p>
    <w:p w:rsidR="00AF27C4" w:rsidRDefault="00F00EC7" w:rsidP="00AF27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 xml:space="preserve">Define Axiom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 xml:space="preserve">Explain design Corollaries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2+</w:t>
      </w:r>
      <w:r w:rsidR="00AF27C4" w:rsidRPr="00D310AB">
        <w:rPr>
          <w:rFonts w:ascii="Times New Roman" w:hAnsi="Times New Roman" w:cs="Times New Roman"/>
          <w:sz w:val="24"/>
          <w:szCs w:val="24"/>
        </w:rPr>
        <w:t xml:space="preserve">18) </w:t>
      </w:r>
    </w:p>
    <w:p w:rsidR="00F00EC7" w:rsidRDefault="00F00EC7" w:rsidP="00AF27C4">
      <w:pPr>
        <w:rPr>
          <w:rFonts w:ascii="Times New Roman" w:hAnsi="Times New Roman" w:cs="Times New Roman"/>
          <w:sz w:val="24"/>
          <w:szCs w:val="24"/>
        </w:rPr>
      </w:pPr>
    </w:p>
    <w:p w:rsidR="00AF27C4" w:rsidRDefault="00F00EC7" w:rsidP="00AF27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>Describe the process of</w:t>
      </w:r>
    </w:p>
    <w:p w:rsidR="00AF27C4" w:rsidRDefault="00F00EC7" w:rsidP="00AF27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 xml:space="preserve">Designing methods and protocols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>(10)</w:t>
      </w:r>
    </w:p>
    <w:p w:rsidR="00AF27C4" w:rsidRDefault="00F00EC7" w:rsidP="00AF27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 xml:space="preserve">Apply the process of designing methods for the Via Net Bank Objects.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 xml:space="preserve">(10)  </w:t>
      </w:r>
    </w:p>
    <w:p w:rsidR="00AF27C4" w:rsidRDefault="00AF27C4" w:rsidP="00F00EC7">
      <w:pPr>
        <w:jc w:val="center"/>
        <w:rPr>
          <w:rFonts w:ascii="Times New Roman" w:hAnsi="Times New Roman" w:cs="Times New Roman"/>
          <w:sz w:val="24"/>
          <w:szCs w:val="24"/>
        </w:rPr>
      </w:pPr>
      <w:r w:rsidRPr="00D310AB">
        <w:rPr>
          <w:rFonts w:ascii="Times New Roman" w:hAnsi="Times New Roman" w:cs="Times New Roman"/>
          <w:sz w:val="24"/>
          <w:szCs w:val="24"/>
        </w:rPr>
        <w:t>(OR)</w:t>
      </w:r>
    </w:p>
    <w:p w:rsidR="00AF27C4" w:rsidRDefault="000C1290" w:rsidP="00AF27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AF27C4" w:rsidRPr="00D310AB">
        <w:rPr>
          <w:rFonts w:ascii="Times New Roman" w:hAnsi="Times New Roman" w:cs="Times New Roman"/>
          <w:sz w:val="24"/>
          <w:szCs w:val="24"/>
        </w:rPr>
        <w:t xml:space="preserve">Explain the process involved in designing view layer classes. </w:t>
      </w:r>
    </w:p>
    <w:p w:rsidR="000C1290" w:rsidRPr="00D310AB" w:rsidRDefault="000C1290" w:rsidP="00AF27C4">
      <w:pPr>
        <w:rPr>
          <w:rFonts w:ascii="Times New Roman" w:hAnsi="Times New Roman" w:cs="Times New Roman"/>
          <w:sz w:val="24"/>
          <w:szCs w:val="24"/>
        </w:rPr>
      </w:pPr>
    </w:p>
    <w:p w:rsidR="00AF27C4" w:rsidRPr="00D310AB" w:rsidRDefault="00AF27C4" w:rsidP="00AF27C4">
      <w:pPr>
        <w:rPr>
          <w:rFonts w:ascii="Times New Roman" w:hAnsi="Times New Roman" w:cs="Times New Roman"/>
          <w:sz w:val="24"/>
          <w:szCs w:val="24"/>
        </w:rPr>
      </w:pPr>
    </w:p>
    <w:p w:rsidR="001F2E8C" w:rsidRDefault="001F2E8C"/>
    <w:sectPr w:rsidR="001F2E8C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432"/>
  <w:characterSpacingControl w:val="doNotCompress"/>
  <w:compat>
    <w:useFELayout/>
  </w:compat>
  <w:rsids>
    <w:rsidRoot w:val="008A12CC"/>
    <w:rsid w:val="00041744"/>
    <w:rsid w:val="000C1290"/>
    <w:rsid w:val="001F2E8C"/>
    <w:rsid w:val="00253AD3"/>
    <w:rsid w:val="003337A4"/>
    <w:rsid w:val="0038246B"/>
    <w:rsid w:val="006642D8"/>
    <w:rsid w:val="00707061"/>
    <w:rsid w:val="007414B6"/>
    <w:rsid w:val="008A12CC"/>
    <w:rsid w:val="008F3668"/>
    <w:rsid w:val="00AF27C4"/>
    <w:rsid w:val="00CF63F7"/>
    <w:rsid w:val="00D744A3"/>
    <w:rsid w:val="00DD13EC"/>
    <w:rsid w:val="00E118CE"/>
    <w:rsid w:val="00E41851"/>
    <w:rsid w:val="00EB2AEB"/>
    <w:rsid w:val="00F00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3824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Company>Karunya University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4</cp:revision>
  <cp:lastPrinted>2011-06-21T12:29:00Z</cp:lastPrinted>
  <dcterms:created xsi:type="dcterms:W3CDTF">2011-03-24T10:45:00Z</dcterms:created>
  <dcterms:modified xsi:type="dcterms:W3CDTF">2011-06-21T12:29:00Z</dcterms:modified>
</cp:coreProperties>
</file>